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5A2" w:rsidRPr="00C63D0D" w:rsidRDefault="000F35A2" w:rsidP="000F35A2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C63D0D">
        <w:rPr>
          <w:b/>
        </w:rPr>
        <w:t>РОССИЙСКАЯ ФЕДЕРАЦИЯ</w:t>
      </w:r>
    </w:p>
    <w:p w:rsidR="000F35A2" w:rsidRPr="00C63D0D" w:rsidRDefault="000F35A2" w:rsidP="000F35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63D0D">
        <w:rPr>
          <w:rFonts w:ascii="Times New Roman" w:hAnsi="Times New Roman"/>
          <w:b/>
          <w:sz w:val="24"/>
          <w:szCs w:val="24"/>
        </w:rPr>
        <w:t>Брянской области</w:t>
      </w:r>
      <w:r w:rsidRPr="008B0D3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63D0D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C63D0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муниципальный </w:t>
      </w:r>
      <w:r w:rsidRPr="00C63D0D">
        <w:rPr>
          <w:rFonts w:ascii="Times New Roman" w:hAnsi="Times New Roman"/>
          <w:b/>
          <w:sz w:val="24"/>
          <w:szCs w:val="24"/>
        </w:rPr>
        <w:t>район</w:t>
      </w:r>
    </w:p>
    <w:p w:rsidR="000F35A2" w:rsidRPr="00C63D0D" w:rsidRDefault="000F35A2" w:rsidP="000F35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C63D0D">
        <w:rPr>
          <w:rFonts w:ascii="Times New Roman" w:hAnsi="Times New Roman"/>
          <w:b/>
          <w:sz w:val="24"/>
          <w:szCs w:val="24"/>
        </w:rPr>
        <w:t>сельское поселение</w:t>
      </w:r>
    </w:p>
    <w:p w:rsidR="000F35A2" w:rsidRDefault="000F35A2" w:rsidP="000F35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Березинский </w:t>
      </w:r>
      <w:r w:rsidRPr="00C63D0D">
        <w:rPr>
          <w:rFonts w:ascii="Times New Roman" w:hAnsi="Times New Roman"/>
          <w:b/>
          <w:sz w:val="24"/>
          <w:szCs w:val="24"/>
        </w:rPr>
        <w:t xml:space="preserve"> сельский Совет народных депутатов</w:t>
      </w:r>
    </w:p>
    <w:p w:rsidR="000F35A2" w:rsidRPr="00C63D0D" w:rsidRDefault="000F35A2" w:rsidP="000F35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35A2" w:rsidRPr="008544F6" w:rsidRDefault="000F35A2" w:rsidP="000F35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4F6">
        <w:rPr>
          <w:rFonts w:ascii="Times New Roman" w:hAnsi="Times New Roman"/>
          <w:b/>
          <w:sz w:val="28"/>
          <w:szCs w:val="28"/>
        </w:rPr>
        <w:t>РЕШЕНИЕ</w:t>
      </w:r>
    </w:p>
    <w:p w:rsidR="000F35A2" w:rsidRPr="002A608A" w:rsidRDefault="000F35A2" w:rsidP="000F35A2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0F35A2" w:rsidRPr="008B0D31" w:rsidRDefault="000F35A2" w:rsidP="000F35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0D31">
        <w:rPr>
          <w:rFonts w:ascii="Times New Roman" w:hAnsi="Times New Roman"/>
          <w:sz w:val="24"/>
          <w:szCs w:val="24"/>
        </w:rPr>
        <w:t>От  2</w:t>
      </w:r>
      <w:r w:rsidR="009017B1">
        <w:rPr>
          <w:rFonts w:ascii="Times New Roman" w:hAnsi="Times New Roman"/>
          <w:sz w:val="24"/>
          <w:szCs w:val="24"/>
        </w:rPr>
        <w:t>8</w:t>
      </w:r>
      <w:r w:rsidRPr="008B0D31">
        <w:rPr>
          <w:rFonts w:ascii="Times New Roman" w:hAnsi="Times New Roman"/>
          <w:sz w:val="24"/>
          <w:szCs w:val="24"/>
        </w:rPr>
        <w:t xml:space="preserve"> января 2021 года №</w:t>
      </w:r>
      <w:r w:rsidR="009017B1">
        <w:rPr>
          <w:rFonts w:ascii="Times New Roman" w:hAnsi="Times New Roman"/>
          <w:sz w:val="24"/>
          <w:szCs w:val="24"/>
        </w:rPr>
        <w:t>4-56</w:t>
      </w:r>
      <w:r w:rsidRPr="008B0D31">
        <w:rPr>
          <w:rFonts w:ascii="Times New Roman" w:hAnsi="Times New Roman"/>
          <w:sz w:val="24"/>
          <w:szCs w:val="24"/>
        </w:rPr>
        <w:t xml:space="preserve"> </w:t>
      </w:r>
    </w:p>
    <w:p w:rsidR="000F35A2" w:rsidRPr="008B0D31" w:rsidRDefault="000F35A2" w:rsidP="000F35A2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8B0D31">
        <w:rPr>
          <w:rFonts w:ascii="Times New Roman" w:hAnsi="Times New Roman"/>
          <w:sz w:val="24"/>
          <w:szCs w:val="24"/>
        </w:rPr>
        <w:t>. Березина</w:t>
      </w:r>
    </w:p>
    <w:p w:rsidR="00117190" w:rsidRDefault="00117190" w:rsidP="00886EF9">
      <w:pPr>
        <w:pStyle w:val="a7"/>
        <w:tabs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17190" w:rsidRPr="000F35A2" w:rsidRDefault="00117190" w:rsidP="00606B10">
      <w:pPr>
        <w:pStyle w:val="a7"/>
        <w:tabs>
          <w:tab w:val="left" w:pos="5103"/>
        </w:tabs>
        <w:rPr>
          <w:rStyle w:val="FontStyle19"/>
          <w:sz w:val="24"/>
          <w:szCs w:val="24"/>
        </w:rPr>
      </w:pPr>
      <w:r w:rsidRPr="000F35A2">
        <w:rPr>
          <w:rFonts w:ascii="Times New Roman" w:hAnsi="Times New Roman" w:cs="Times New Roman"/>
          <w:sz w:val="24"/>
        </w:rPr>
        <w:t xml:space="preserve">Об утверждении  </w:t>
      </w:r>
      <w:r w:rsidRPr="000F35A2">
        <w:rPr>
          <w:rStyle w:val="FontStyle19"/>
          <w:sz w:val="24"/>
          <w:szCs w:val="24"/>
        </w:rPr>
        <w:t xml:space="preserve">Порядка формирования, ведения, ежегодного дополнения и </w:t>
      </w:r>
    </w:p>
    <w:p w:rsidR="00117190" w:rsidRPr="000F35A2" w:rsidRDefault="00117190" w:rsidP="00606B10">
      <w:pPr>
        <w:pStyle w:val="a7"/>
        <w:tabs>
          <w:tab w:val="left" w:pos="5103"/>
        </w:tabs>
        <w:rPr>
          <w:rStyle w:val="FontStyle19"/>
          <w:sz w:val="24"/>
          <w:szCs w:val="24"/>
        </w:rPr>
      </w:pPr>
      <w:r w:rsidRPr="000F35A2">
        <w:rPr>
          <w:rStyle w:val="FontStyle19"/>
          <w:sz w:val="24"/>
          <w:szCs w:val="24"/>
        </w:rPr>
        <w:t>опубликования перечней муниципального имущества муниципального образования                                                                «</w:t>
      </w:r>
      <w:proofErr w:type="spellStart"/>
      <w:r w:rsidR="000F35A2">
        <w:rPr>
          <w:rStyle w:val="FontStyle19"/>
          <w:sz w:val="24"/>
          <w:szCs w:val="24"/>
        </w:rPr>
        <w:t>Березинское</w:t>
      </w:r>
      <w:proofErr w:type="spellEnd"/>
      <w:r w:rsidR="000F35A2">
        <w:rPr>
          <w:rStyle w:val="FontStyle19"/>
          <w:sz w:val="24"/>
          <w:szCs w:val="24"/>
        </w:rPr>
        <w:t xml:space="preserve"> сельское поселение </w:t>
      </w:r>
      <w:proofErr w:type="spellStart"/>
      <w:r w:rsidR="000F35A2">
        <w:rPr>
          <w:rStyle w:val="FontStyle19"/>
          <w:sz w:val="24"/>
          <w:szCs w:val="24"/>
        </w:rPr>
        <w:t>Унечского</w:t>
      </w:r>
      <w:proofErr w:type="spellEnd"/>
      <w:r w:rsidR="000F35A2">
        <w:rPr>
          <w:rStyle w:val="FontStyle19"/>
          <w:sz w:val="24"/>
          <w:szCs w:val="24"/>
        </w:rPr>
        <w:t xml:space="preserve"> муниципального района Брянской области»</w:t>
      </w:r>
      <w:proofErr w:type="gramStart"/>
      <w:r w:rsidR="000F35A2">
        <w:rPr>
          <w:rStyle w:val="FontStyle19"/>
          <w:sz w:val="24"/>
          <w:szCs w:val="24"/>
        </w:rPr>
        <w:t xml:space="preserve"> </w:t>
      </w:r>
      <w:r w:rsidRPr="000F35A2">
        <w:rPr>
          <w:rStyle w:val="FontStyle19"/>
          <w:sz w:val="24"/>
          <w:szCs w:val="24"/>
        </w:rPr>
        <w:t>,</w:t>
      </w:r>
      <w:proofErr w:type="gramEnd"/>
      <w:r w:rsidRPr="000F35A2">
        <w:rPr>
          <w:rStyle w:val="FontStyle19"/>
          <w:sz w:val="24"/>
          <w:szCs w:val="24"/>
        </w:rPr>
        <w:t xml:space="preserve">                                                         свободного от прав третьи</w:t>
      </w:r>
      <w:r w:rsidR="000F35A2">
        <w:rPr>
          <w:rStyle w:val="FontStyle19"/>
          <w:sz w:val="24"/>
          <w:szCs w:val="24"/>
        </w:rPr>
        <w:t xml:space="preserve">х лиц    </w:t>
      </w:r>
      <w:r w:rsidRPr="000F35A2">
        <w:rPr>
          <w:rStyle w:val="FontStyle19"/>
          <w:sz w:val="24"/>
          <w:szCs w:val="24"/>
        </w:rPr>
        <w:t xml:space="preserve">(за исключением права хозяйственного                                          </w:t>
      </w:r>
      <w:r w:rsidR="000F35A2">
        <w:rPr>
          <w:rStyle w:val="FontStyle19"/>
          <w:sz w:val="24"/>
          <w:szCs w:val="24"/>
        </w:rPr>
        <w:t xml:space="preserve">                             </w:t>
      </w:r>
      <w:r w:rsidRPr="000F35A2">
        <w:rPr>
          <w:rStyle w:val="FontStyle19"/>
          <w:sz w:val="24"/>
          <w:szCs w:val="24"/>
        </w:rPr>
        <w:t>ведения, права оперативного управле</w:t>
      </w:r>
      <w:r w:rsidR="000F35A2">
        <w:rPr>
          <w:rStyle w:val="FontStyle19"/>
          <w:sz w:val="24"/>
          <w:szCs w:val="24"/>
        </w:rPr>
        <w:t xml:space="preserve">ния,  </w:t>
      </w:r>
      <w:r w:rsidRPr="000F35A2">
        <w:rPr>
          <w:rStyle w:val="FontStyle19"/>
          <w:sz w:val="24"/>
          <w:szCs w:val="24"/>
        </w:rPr>
        <w:t>а также имущественных прав субъектов                                                                        малого и среднего предпринимательства)</w:t>
      </w:r>
      <w:r w:rsidR="000F35A2">
        <w:rPr>
          <w:rStyle w:val="FontStyle19"/>
          <w:sz w:val="24"/>
          <w:szCs w:val="24"/>
        </w:rPr>
        <w:t xml:space="preserve"> </w:t>
      </w:r>
      <w:r w:rsidRPr="000F35A2">
        <w:rPr>
          <w:rStyle w:val="FontStyle19"/>
          <w:sz w:val="24"/>
          <w:szCs w:val="24"/>
        </w:rPr>
        <w:t xml:space="preserve">предназначенного для предоставления во </w:t>
      </w:r>
    </w:p>
    <w:p w:rsidR="00117190" w:rsidRPr="000F35A2" w:rsidRDefault="00117190" w:rsidP="00606B10">
      <w:pPr>
        <w:pStyle w:val="a7"/>
        <w:tabs>
          <w:tab w:val="left" w:pos="5103"/>
        </w:tabs>
        <w:rPr>
          <w:rFonts w:ascii="Times New Roman" w:hAnsi="Times New Roman" w:cs="Times New Roman"/>
          <w:sz w:val="24"/>
        </w:rPr>
      </w:pPr>
      <w:r w:rsidRPr="000F35A2">
        <w:rPr>
          <w:rStyle w:val="FontStyle19"/>
          <w:sz w:val="24"/>
          <w:szCs w:val="24"/>
        </w:rPr>
        <w:t xml:space="preserve">владение и (или) в пользование субъектам малого и среднего предпринимательства,                                                                                    </w:t>
      </w:r>
      <w:r w:rsidRPr="000F35A2">
        <w:rPr>
          <w:rFonts w:ascii="Times New Roman" w:hAnsi="Times New Roman"/>
          <w:sz w:val="24"/>
        </w:rPr>
        <w:t xml:space="preserve">  организациям</w:t>
      </w:r>
      <w:r w:rsidRPr="000F35A2">
        <w:rPr>
          <w:rStyle w:val="FontStyle19"/>
          <w:sz w:val="24"/>
          <w:szCs w:val="24"/>
        </w:rPr>
        <w:t>, образующим инфраструктуру</w:t>
      </w:r>
      <w:r w:rsidR="000F35A2">
        <w:rPr>
          <w:rStyle w:val="FontStyle19"/>
          <w:sz w:val="24"/>
          <w:szCs w:val="24"/>
        </w:rPr>
        <w:t xml:space="preserve">  </w:t>
      </w:r>
      <w:r w:rsidRPr="000F35A2">
        <w:rPr>
          <w:rStyle w:val="FontStyle19"/>
          <w:sz w:val="24"/>
          <w:szCs w:val="24"/>
        </w:rPr>
        <w:t xml:space="preserve">поддержки субъектов малого и среднего                                                   предпринимательства </w:t>
      </w:r>
      <w:r w:rsidRPr="000F35A2">
        <w:rPr>
          <w:rFonts w:ascii="Times New Roman" w:hAnsi="Times New Roman"/>
          <w:sz w:val="24"/>
        </w:rPr>
        <w:t xml:space="preserve">и физическим лицам, </w:t>
      </w:r>
      <w:r w:rsidR="000F35A2">
        <w:rPr>
          <w:rFonts w:ascii="Times New Roman" w:hAnsi="Times New Roman"/>
          <w:sz w:val="24"/>
        </w:rPr>
        <w:t xml:space="preserve">   </w:t>
      </w:r>
      <w:r w:rsidRPr="000F35A2">
        <w:rPr>
          <w:rFonts w:ascii="Times New Roman" w:hAnsi="Times New Roman"/>
          <w:sz w:val="24"/>
        </w:rPr>
        <w:t>применяющим специальный налоговый                                                                     режим "Налог на профессиональный доход»</w:t>
      </w:r>
    </w:p>
    <w:p w:rsidR="00117190" w:rsidRPr="000F35A2" w:rsidRDefault="00117190" w:rsidP="00A73557">
      <w:pPr>
        <w:spacing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0F35A2" w:rsidRDefault="00117190" w:rsidP="000F35A2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Style w:val="FontStyle19"/>
          <w:sz w:val="24"/>
          <w:szCs w:val="24"/>
        </w:rPr>
        <w:t xml:space="preserve">В соответствии с </w:t>
      </w:r>
      <w:r w:rsidRPr="0036668E">
        <w:rPr>
          <w:rStyle w:val="FontStyle19"/>
          <w:sz w:val="24"/>
          <w:szCs w:val="24"/>
        </w:rPr>
        <w:t>Феде</w:t>
      </w:r>
      <w:r>
        <w:rPr>
          <w:rStyle w:val="FontStyle19"/>
          <w:sz w:val="24"/>
          <w:szCs w:val="24"/>
        </w:rPr>
        <w:t xml:space="preserve">ральным законом от 24.07.2007 № </w:t>
      </w:r>
      <w:r w:rsidRPr="0036668E">
        <w:rPr>
          <w:rStyle w:val="FontStyle19"/>
          <w:sz w:val="24"/>
          <w:szCs w:val="24"/>
        </w:rPr>
        <w:t>209-ФЗ «О развитии малого и среднего предпринимательства в Российской Федерации»</w:t>
      </w:r>
      <w:r>
        <w:rPr>
          <w:rStyle w:val="FontStyle19"/>
          <w:sz w:val="24"/>
          <w:szCs w:val="24"/>
        </w:rPr>
        <w:t xml:space="preserve">, с Федеральным законом от 27.11.2018 № 422-ФЗ «О </w:t>
      </w:r>
      <w:r>
        <w:rPr>
          <w:rFonts w:ascii="Times New Roman" w:hAnsi="Times New Roman"/>
          <w:sz w:val="24"/>
          <w:szCs w:val="24"/>
        </w:rPr>
        <w:t>проведении эксперимента по установлению специального налогового режима "Налог на профессиональный доход",</w:t>
      </w:r>
      <w:r w:rsidRPr="0036668E">
        <w:rPr>
          <w:rStyle w:val="FontStyle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целях расширения имущественной поддержки субъектов малого и среднего предпринимательства,</w:t>
      </w:r>
      <w:r w:rsidRPr="00FA2B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 также физических</w:t>
      </w:r>
      <w:r w:rsidRPr="00654B58">
        <w:rPr>
          <w:rFonts w:ascii="Times New Roman" w:hAnsi="Times New Roman"/>
          <w:sz w:val="24"/>
          <w:szCs w:val="24"/>
        </w:rPr>
        <w:t xml:space="preserve"> лицам, применяющим специальный налоговый режим "Налог на профессиональный доход"</w:t>
      </w:r>
      <w:r w:rsidRPr="0010214D">
        <w:rPr>
          <w:rStyle w:val="FontStyle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реализующих положения Федеральных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законов </w:t>
      </w:r>
      <w:r>
        <w:rPr>
          <w:rStyle w:val="FontStyle19"/>
          <w:sz w:val="24"/>
          <w:szCs w:val="24"/>
        </w:rPr>
        <w:t>от 24.07.2007 №</w:t>
      </w:r>
      <w:r w:rsidRPr="0036668E">
        <w:rPr>
          <w:rStyle w:val="FontStyle19"/>
          <w:sz w:val="24"/>
          <w:szCs w:val="24"/>
        </w:rPr>
        <w:t>209-ФЗ «О развитии малого и среднего предпринимательства в Российской Федерации»</w:t>
      </w:r>
      <w:r>
        <w:rPr>
          <w:rStyle w:val="FontStyle19"/>
          <w:sz w:val="24"/>
          <w:szCs w:val="24"/>
        </w:rPr>
        <w:t xml:space="preserve"> и от 27.11.2018 № 422-ФЗ «О </w:t>
      </w:r>
      <w:r>
        <w:rPr>
          <w:rFonts w:ascii="Times New Roman" w:hAnsi="Times New Roman"/>
          <w:sz w:val="24"/>
          <w:szCs w:val="24"/>
        </w:rPr>
        <w:t xml:space="preserve">проведении эксперимента по установлению специального налогового режима "Налог на профессиональный доход", а также создания условий для развития малого и среднего предпринимательства  на территории </w:t>
      </w:r>
      <w:r w:rsidR="000F35A2" w:rsidRPr="000F35A2">
        <w:rPr>
          <w:rStyle w:val="FontStyle19"/>
          <w:sz w:val="24"/>
          <w:szCs w:val="24"/>
        </w:rPr>
        <w:t>муниципального образования</w:t>
      </w:r>
      <w:r w:rsidR="000F35A2">
        <w:rPr>
          <w:rStyle w:val="FontStyle19"/>
          <w:sz w:val="24"/>
          <w:szCs w:val="24"/>
        </w:rPr>
        <w:t xml:space="preserve"> </w:t>
      </w:r>
      <w:r w:rsidR="000F35A2" w:rsidRPr="000F35A2">
        <w:rPr>
          <w:rStyle w:val="FontStyle19"/>
          <w:sz w:val="24"/>
          <w:szCs w:val="24"/>
        </w:rPr>
        <w:t>«</w:t>
      </w:r>
      <w:proofErr w:type="spellStart"/>
      <w:r w:rsidR="000F35A2">
        <w:rPr>
          <w:rStyle w:val="FontStyle19"/>
          <w:sz w:val="24"/>
          <w:szCs w:val="24"/>
        </w:rPr>
        <w:t>Березинское</w:t>
      </w:r>
      <w:proofErr w:type="spellEnd"/>
      <w:r w:rsidR="000F35A2">
        <w:rPr>
          <w:rStyle w:val="FontStyle19"/>
          <w:sz w:val="24"/>
          <w:szCs w:val="24"/>
        </w:rPr>
        <w:t xml:space="preserve"> сельское поселение </w:t>
      </w:r>
      <w:proofErr w:type="spellStart"/>
      <w:r w:rsidR="000F35A2">
        <w:rPr>
          <w:rStyle w:val="FontStyle19"/>
          <w:sz w:val="24"/>
          <w:szCs w:val="24"/>
        </w:rPr>
        <w:t>Унечского</w:t>
      </w:r>
      <w:proofErr w:type="spellEnd"/>
      <w:r w:rsidR="000F35A2">
        <w:rPr>
          <w:rStyle w:val="FontStyle19"/>
          <w:sz w:val="24"/>
          <w:szCs w:val="24"/>
        </w:rPr>
        <w:t xml:space="preserve"> муниципального района Брянской области, Березинский сельский Совет народных депутатов</w:t>
      </w:r>
      <w:r w:rsidR="000F35A2" w:rsidRPr="00BF37F3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117190" w:rsidRPr="00BF37F3" w:rsidRDefault="000F35A2" w:rsidP="000F35A2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117190" w:rsidRPr="0010214D" w:rsidRDefault="00117190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53D1E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Утвердить прилагаемый </w:t>
      </w:r>
      <w:r w:rsidRPr="0036668E">
        <w:rPr>
          <w:rStyle w:val="FontStyle19"/>
          <w:sz w:val="24"/>
          <w:szCs w:val="24"/>
        </w:rPr>
        <w:t xml:space="preserve">Порядок </w:t>
      </w:r>
      <w:r>
        <w:rPr>
          <w:rStyle w:val="FontStyle19"/>
          <w:sz w:val="24"/>
          <w:szCs w:val="24"/>
        </w:rPr>
        <w:t xml:space="preserve">формирования, ведения, ежегодного дополнения и </w:t>
      </w:r>
      <w:proofErr w:type="gramStart"/>
      <w:r w:rsidRPr="0010214D">
        <w:rPr>
          <w:rStyle w:val="FontStyle19"/>
          <w:sz w:val="24"/>
          <w:szCs w:val="24"/>
        </w:rPr>
        <w:t>опубликования перечн</w:t>
      </w:r>
      <w:r>
        <w:rPr>
          <w:rStyle w:val="FontStyle19"/>
          <w:sz w:val="24"/>
          <w:szCs w:val="24"/>
        </w:rPr>
        <w:t>ей</w:t>
      </w:r>
      <w:r w:rsidRPr="0010214D">
        <w:rPr>
          <w:rStyle w:val="FontStyle19"/>
          <w:sz w:val="24"/>
          <w:szCs w:val="24"/>
        </w:rPr>
        <w:t xml:space="preserve">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</w:t>
      </w:r>
      <w:r>
        <w:rPr>
          <w:rStyle w:val="FontStyle19"/>
          <w:sz w:val="24"/>
          <w:szCs w:val="24"/>
        </w:rPr>
        <w:t>,</w:t>
      </w:r>
      <w:r w:rsidRPr="00FA2B2F">
        <w:rPr>
          <w:rFonts w:ascii="Times New Roman" w:hAnsi="Times New Roman"/>
          <w:sz w:val="24"/>
          <w:szCs w:val="24"/>
        </w:rPr>
        <w:t xml:space="preserve"> </w:t>
      </w:r>
      <w:r w:rsidRPr="00654B58">
        <w:rPr>
          <w:rFonts w:ascii="Times New Roman" w:hAnsi="Times New Roman"/>
          <w:sz w:val="24"/>
          <w:szCs w:val="24"/>
        </w:rPr>
        <w:t>а также физическим лицам, применяющим специальный налоговый режим "Налог на профессиональный доход"</w:t>
      </w:r>
      <w:r>
        <w:rPr>
          <w:rFonts w:ascii="Times New Roman" w:hAnsi="Times New Roman"/>
          <w:sz w:val="24"/>
          <w:szCs w:val="24"/>
        </w:rPr>
        <w:t xml:space="preserve"> и организациям</w:t>
      </w:r>
      <w:r w:rsidRPr="0010214D">
        <w:rPr>
          <w:rStyle w:val="FontStyle19"/>
          <w:sz w:val="24"/>
          <w:szCs w:val="24"/>
        </w:rPr>
        <w:t>, образующим инфраструктуру поддержки субъектов малого и среднего предпринимательства</w:t>
      </w:r>
      <w:r>
        <w:rPr>
          <w:rStyle w:val="FontStyle19"/>
          <w:sz w:val="24"/>
          <w:szCs w:val="24"/>
        </w:rPr>
        <w:t>,</w:t>
      </w:r>
      <w:r w:rsidRPr="00FA2B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 также физических лиц, применяющих</w:t>
      </w:r>
      <w:r w:rsidRPr="00654B58">
        <w:rPr>
          <w:rFonts w:ascii="Times New Roman" w:hAnsi="Times New Roman"/>
          <w:sz w:val="24"/>
          <w:szCs w:val="24"/>
        </w:rPr>
        <w:t xml:space="preserve"> специальный налоговый режим "Налог на профессиональный доход"</w:t>
      </w:r>
      <w:r w:rsidRPr="0010214D">
        <w:rPr>
          <w:rStyle w:val="FontStyle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214D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>муниципальн</w:t>
      </w:r>
      <w:r w:rsidR="000F35A2">
        <w:rPr>
          <w:rStyle w:val="FontStyle19"/>
          <w:sz w:val="24"/>
          <w:szCs w:val="24"/>
        </w:rPr>
        <w:t>ого</w:t>
      </w:r>
      <w:r>
        <w:rPr>
          <w:rStyle w:val="FontStyle19"/>
          <w:sz w:val="24"/>
          <w:szCs w:val="24"/>
        </w:rPr>
        <w:t xml:space="preserve"> образовани</w:t>
      </w:r>
      <w:r w:rsidR="000F35A2">
        <w:rPr>
          <w:rStyle w:val="FontStyle19"/>
          <w:sz w:val="24"/>
          <w:szCs w:val="24"/>
        </w:rPr>
        <w:t>я</w:t>
      </w:r>
      <w:r>
        <w:rPr>
          <w:rStyle w:val="FontStyle19"/>
          <w:sz w:val="24"/>
          <w:szCs w:val="24"/>
        </w:rPr>
        <w:t xml:space="preserve"> «</w:t>
      </w:r>
      <w:proofErr w:type="spellStart"/>
      <w:r w:rsidR="000F35A2">
        <w:rPr>
          <w:rStyle w:val="FontStyle19"/>
          <w:sz w:val="24"/>
          <w:szCs w:val="24"/>
        </w:rPr>
        <w:t>Березинское</w:t>
      </w:r>
      <w:proofErr w:type="spellEnd"/>
      <w:r w:rsidR="000F35A2">
        <w:rPr>
          <w:rStyle w:val="FontStyle19"/>
          <w:sz w:val="24"/>
          <w:szCs w:val="24"/>
        </w:rPr>
        <w:t xml:space="preserve"> сельское</w:t>
      </w:r>
      <w:proofErr w:type="gramEnd"/>
      <w:r w:rsidR="000F35A2">
        <w:rPr>
          <w:rStyle w:val="FontStyle19"/>
          <w:sz w:val="24"/>
          <w:szCs w:val="24"/>
        </w:rPr>
        <w:t xml:space="preserve"> поселение </w:t>
      </w:r>
      <w:proofErr w:type="spellStart"/>
      <w:r w:rsidR="000F35A2">
        <w:rPr>
          <w:rStyle w:val="FontStyle19"/>
          <w:sz w:val="24"/>
          <w:szCs w:val="24"/>
        </w:rPr>
        <w:t>Унечского</w:t>
      </w:r>
      <w:proofErr w:type="spellEnd"/>
      <w:r w:rsidR="000F35A2">
        <w:rPr>
          <w:rStyle w:val="FontStyle19"/>
          <w:sz w:val="24"/>
          <w:szCs w:val="24"/>
        </w:rPr>
        <w:t xml:space="preserve"> муниципального района</w:t>
      </w:r>
      <w:r>
        <w:rPr>
          <w:rStyle w:val="FontStyle19"/>
          <w:sz w:val="24"/>
          <w:szCs w:val="24"/>
        </w:rPr>
        <w:t xml:space="preserve"> Брянской области» </w:t>
      </w:r>
      <w:r w:rsidRPr="0010214D">
        <w:rPr>
          <w:rStyle w:val="FontStyle19"/>
          <w:sz w:val="24"/>
          <w:szCs w:val="24"/>
        </w:rPr>
        <w:t>(далее – Порядок)</w:t>
      </w:r>
      <w:r w:rsidRPr="0010214D">
        <w:rPr>
          <w:rFonts w:ascii="Times New Roman" w:hAnsi="Times New Roman"/>
          <w:sz w:val="24"/>
          <w:szCs w:val="24"/>
        </w:rPr>
        <w:t>.</w:t>
      </w:r>
    </w:p>
    <w:p w:rsidR="00117190" w:rsidRDefault="00117190" w:rsidP="00C05A52">
      <w:pPr>
        <w:pStyle w:val="Style8"/>
        <w:widowControl/>
        <w:tabs>
          <w:tab w:val="left" w:pos="1440"/>
        </w:tabs>
        <w:spacing w:line="240" w:lineRule="auto"/>
        <w:rPr>
          <w:rStyle w:val="FontStyle19"/>
          <w:sz w:val="24"/>
          <w:szCs w:val="24"/>
        </w:rPr>
      </w:pPr>
      <w:r w:rsidRPr="0010214D">
        <w:t>2.</w:t>
      </w:r>
      <w:r w:rsidRPr="0010214D">
        <w:rPr>
          <w:rStyle w:val="FontStyle19"/>
          <w:sz w:val="24"/>
          <w:szCs w:val="24"/>
        </w:rPr>
        <w:t xml:space="preserve">Определить </w:t>
      </w:r>
      <w:r>
        <w:rPr>
          <w:rStyle w:val="FontStyle19"/>
          <w:sz w:val="24"/>
          <w:szCs w:val="24"/>
        </w:rPr>
        <w:t xml:space="preserve">Администрацию </w:t>
      </w:r>
      <w:r w:rsidR="000F35A2">
        <w:rPr>
          <w:rStyle w:val="FontStyle19"/>
          <w:sz w:val="24"/>
          <w:szCs w:val="24"/>
        </w:rPr>
        <w:t>Березинского сельского поселения</w:t>
      </w:r>
      <w:r>
        <w:rPr>
          <w:rStyle w:val="FontStyle19"/>
          <w:sz w:val="24"/>
          <w:szCs w:val="24"/>
        </w:rPr>
        <w:t xml:space="preserve"> </w:t>
      </w:r>
      <w:r w:rsidRPr="0010214D">
        <w:rPr>
          <w:rStyle w:val="FontStyle19"/>
          <w:sz w:val="24"/>
          <w:szCs w:val="24"/>
        </w:rPr>
        <w:t>уполномоченным органом по</w:t>
      </w:r>
      <w:r>
        <w:rPr>
          <w:rStyle w:val="FontStyle19"/>
          <w:sz w:val="24"/>
          <w:szCs w:val="24"/>
        </w:rPr>
        <w:t xml:space="preserve"> ф</w:t>
      </w:r>
      <w:r w:rsidRPr="0010214D">
        <w:rPr>
          <w:rStyle w:val="FontStyle19"/>
          <w:sz w:val="24"/>
          <w:szCs w:val="24"/>
        </w:rPr>
        <w:t>ормированию, ведению, ежегодному дополнению, а также опубликованию Перечня.</w:t>
      </w:r>
    </w:p>
    <w:p w:rsidR="00117190" w:rsidRPr="00A64F69" w:rsidRDefault="00B651C5" w:rsidP="00A64F69">
      <w:pPr>
        <w:shd w:val="clear" w:color="auto" w:fill="FFFFFF"/>
        <w:spacing w:after="0" w:line="240" w:lineRule="auto"/>
        <w:jc w:val="both"/>
        <w:rPr>
          <w:rStyle w:val="FontStyle19"/>
          <w:sz w:val="24"/>
          <w:szCs w:val="24"/>
        </w:rPr>
      </w:pPr>
      <w:r w:rsidRPr="00A64F69">
        <w:rPr>
          <w:rStyle w:val="FontStyle19"/>
          <w:sz w:val="24"/>
          <w:szCs w:val="24"/>
        </w:rPr>
        <w:t xml:space="preserve">             </w:t>
      </w:r>
      <w:r w:rsidR="00117190" w:rsidRPr="00A64F69">
        <w:rPr>
          <w:rStyle w:val="FontStyle19"/>
          <w:sz w:val="24"/>
          <w:szCs w:val="24"/>
        </w:rPr>
        <w:t xml:space="preserve">3. </w:t>
      </w:r>
      <w:proofErr w:type="gramStart"/>
      <w:r w:rsidR="000F35A2" w:rsidRPr="00A64F69">
        <w:rPr>
          <w:rFonts w:ascii="Times New Roman" w:hAnsi="Times New Roman"/>
          <w:sz w:val="24"/>
        </w:rPr>
        <w:t>Решение</w:t>
      </w:r>
      <w:r w:rsidRPr="00A64F69">
        <w:rPr>
          <w:rFonts w:ascii="Times New Roman" w:hAnsi="Times New Roman"/>
          <w:sz w:val="24"/>
        </w:rPr>
        <w:t xml:space="preserve"> </w:t>
      </w:r>
      <w:r w:rsidR="000F35A2" w:rsidRPr="00A64F69">
        <w:rPr>
          <w:rFonts w:ascii="Times New Roman" w:hAnsi="Times New Roman"/>
          <w:sz w:val="24"/>
        </w:rPr>
        <w:t xml:space="preserve">Березинского сельского Совета народных </w:t>
      </w:r>
      <w:r w:rsidRPr="00A64F69">
        <w:rPr>
          <w:rFonts w:ascii="Times New Roman" w:hAnsi="Times New Roman"/>
          <w:sz w:val="24"/>
        </w:rPr>
        <w:t xml:space="preserve"> депутатов </w:t>
      </w:r>
      <w:r w:rsidR="000F35A2" w:rsidRPr="00A64F69">
        <w:rPr>
          <w:rFonts w:ascii="Times New Roman" w:hAnsi="Times New Roman"/>
          <w:sz w:val="24"/>
        </w:rPr>
        <w:t>от 14.11.2018 года №3-134</w:t>
      </w:r>
      <w:r w:rsidRPr="00A64F69">
        <w:rPr>
          <w:rFonts w:ascii="Times New Roman" w:hAnsi="Times New Roman"/>
          <w:sz w:val="24"/>
        </w:rPr>
        <w:t xml:space="preserve">  «</w:t>
      </w:r>
      <w:r w:rsidRPr="00A64F69">
        <w:rPr>
          <w:rFonts w:ascii="Times New Roman" w:hAnsi="Times New Roman"/>
          <w:sz w:val="24"/>
          <w:szCs w:val="24"/>
        </w:rPr>
        <w:t xml:space="preserve">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</w:t>
      </w:r>
      <w:r w:rsidRPr="00A64F69">
        <w:rPr>
          <w:rFonts w:ascii="Times New Roman" w:hAnsi="Times New Roman"/>
          <w:sz w:val="24"/>
          <w:szCs w:val="24"/>
        </w:rPr>
        <w:lastRenderedPageBreak/>
        <w:t>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</w:t>
      </w:r>
      <w:proofErr w:type="gramEnd"/>
      <w:r w:rsidRPr="00A64F69">
        <w:rPr>
          <w:rFonts w:ascii="Times New Roman" w:hAnsi="Times New Roman"/>
          <w:sz w:val="24"/>
          <w:szCs w:val="24"/>
        </w:rPr>
        <w:t xml:space="preserve"> среднего предпринимательства, и порядке и условиях предоставления в аренду включенного в данный перечень имущества</w:t>
      </w:r>
      <w:r w:rsidR="00A64F69">
        <w:rPr>
          <w:rFonts w:ascii="Times New Roman" w:hAnsi="Times New Roman"/>
          <w:sz w:val="24"/>
          <w:szCs w:val="24"/>
        </w:rPr>
        <w:t xml:space="preserve">» (в редакции решения №3-148 от 12.04.2019), считать </w:t>
      </w:r>
      <w:proofErr w:type="gramStart"/>
      <w:r w:rsidR="00A64F69">
        <w:rPr>
          <w:rFonts w:ascii="Times New Roman" w:hAnsi="Times New Roman"/>
          <w:sz w:val="24"/>
          <w:szCs w:val="24"/>
        </w:rPr>
        <w:t>утратившим</w:t>
      </w:r>
      <w:proofErr w:type="gramEnd"/>
      <w:r w:rsidR="00A64F69">
        <w:rPr>
          <w:rFonts w:ascii="Times New Roman" w:hAnsi="Times New Roman"/>
          <w:sz w:val="24"/>
          <w:szCs w:val="24"/>
        </w:rPr>
        <w:t xml:space="preserve"> силу.</w:t>
      </w:r>
      <w:r w:rsidRPr="00B651C5">
        <w:rPr>
          <w:rFonts w:ascii="Times New Roman" w:hAnsi="Times New Roman"/>
          <w:color w:val="333333"/>
          <w:sz w:val="24"/>
          <w:szCs w:val="24"/>
        </w:rPr>
        <w:t> </w:t>
      </w:r>
    </w:p>
    <w:p w:rsidR="00A64F69" w:rsidRDefault="00117190" w:rsidP="00A64F69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64F69" w:rsidRPr="001C6F24">
        <w:rPr>
          <w:rFonts w:ascii="Times New Roman" w:hAnsi="Times New Roman"/>
          <w:sz w:val="24"/>
          <w:szCs w:val="24"/>
        </w:rPr>
        <w:t xml:space="preserve">   </w:t>
      </w:r>
      <w:r w:rsidR="00A64F69">
        <w:rPr>
          <w:rFonts w:ascii="Times New Roman" w:hAnsi="Times New Roman"/>
          <w:sz w:val="24"/>
          <w:szCs w:val="24"/>
        </w:rPr>
        <w:t>4</w:t>
      </w:r>
      <w:r w:rsidR="00A64F69" w:rsidRPr="001C6F24">
        <w:rPr>
          <w:rFonts w:ascii="Times New Roman" w:hAnsi="Times New Roman"/>
          <w:sz w:val="24"/>
          <w:szCs w:val="24"/>
        </w:rPr>
        <w:t>. Настоящее решение опубликовать в информационно- аналитическом бюллетене «Муниципальный вестник Березинского сельского поселения» и разместить в се</w:t>
      </w:r>
      <w:r w:rsidR="00A64F69">
        <w:rPr>
          <w:rFonts w:ascii="Times New Roman" w:hAnsi="Times New Roman"/>
          <w:sz w:val="24"/>
          <w:szCs w:val="24"/>
        </w:rPr>
        <w:t>ти Интернет на официальном сайт</w:t>
      </w:r>
      <w:r w:rsidR="002700AF">
        <w:rPr>
          <w:rFonts w:ascii="Times New Roman" w:hAnsi="Times New Roman"/>
          <w:sz w:val="24"/>
          <w:szCs w:val="24"/>
        </w:rPr>
        <w:t xml:space="preserve">е администрации </w:t>
      </w:r>
      <w:proofErr w:type="spellStart"/>
      <w:r w:rsidR="002700AF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2700AF">
        <w:rPr>
          <w:rFonts w:ascii="Times New Roman" w:hAnsi="Times New Roman"/>
          <w:sz w:val="24"/>
          <w:szCs w:val="24"/>
        </w:rPr>
        <w:t xml:space="preserve"> района.</w:t>
      </w:r>
    </w:p>
    <w:p w:rsidR="00117190" w:rsidRPr="00953D1E" w:rsidRDefault="002700AF" w:rsidP="00A64F69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17190">
        <w:rPr>
          <w:rFonts w:ascii="Times New Roman" w:hAnsi="Times New Roman"/>
          <w:sz w:val="24"/>
          <w:szCs w:val="24"/>
        </w:rPr>
        <w:t xml:space="preserve">5. </w:t>
      </w:r>
      <w:r w:rsidR="00A64F69">
        <w:rPr>
          <w:rFonts w:ascii="Times New Roman" w:hAnsi="Times New Roman"/>
          <w:sz w:val="24"/>
          <w:szCs w:val="24"/>
        </w:rPr>
        <w:t xml:space="preserve">Решение </w:t>
      </w:r>
      <w:r w:rsidR="00117190" w:rsidRPr="006937C6">
        <w:rPr>
          <w:rFonts w:ascii="Times New Roman" w:hAnsi="Times New Roman"/>
          <w:sz w:val="24"/>
          <w:szCs w:val="24"/>
        </w:rPr>
        <w:t>вступает в силу с момента официального опубликования.</w:t>
      </w:r>
    </w:p>
    <w:tbl>
      <w:tblPr>
        <w:tblW w:w="5148" w:type="pct"/>
        <w:tblLook w:val="01E0"/>
      </w:tblPr>
      <w:tblGrid>
        <w:gridCol w:w="7723"/>
        <w:gridCol w:w="3006"/>
      </w:tblGrid>
      <w:tr w:rsidR="00117190" w:rsidRPr="00D43D43" w:rsidTr="00F42582">
        <w:tc>
          <w:tcPr>
            <w:tcW w:w="3599" w:type="pct"/>
          </w:tcPr>
          <w:p w:rsidR="00117190" w:rsidRDefault="00117190" w:rsidP="00DE36E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Default="00117190" w:rsidP="00DE36E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Pr="00953D1E" w:rsidRDefault="002700AF" w:rsidP="00DE36E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Березинского сельского полселения</w:t>
            </w:r>
          </w:p>
        </w:tc>
        <w:tc>
          <w:tcPr>
            <w:tcW w:w="1401" w:type="pct"/>
          </w:tcPr>
          <w:p w:rsidR="00117190" w:rsidRDefault="00117190" w:rsidP="00DE36E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Default="00117190" w:rsidP="00DE36E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Pr="00953D1E" w:rsidRDefault="002700AF" w:rsidP="00DE36E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М.М.Зверек</w:t>
            </w:r>
          </w:p>
        </w:tc>
      </w:tr>
      <w:tr w:rsidR="00117190" w:rsidRPr="00D43D43" w:rsidTr="00F42582">
        <w:trPr>
          <w:trHeight w:val="80"/>
        </w:trPr>
        <w:tc>
          <w:tcPr>
            <w:tcW w:w="3599" w:type="pct"/>
          </w:tcPr>
          <w:p w:rsidR="00117190" w:rsidRPr="00953D1E" w:rsidRDefault="00117190" w:rsidP="00D91F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117190" w:rsidRPr="00953D1E" w:rsidRDefault="00117190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190" w:rsidRPr="00D43D43" w:rsidTr="00F42582">
        <w:trPr>
          <w:trHeight w:val="465"/>
        </w:trPr>
        <w:tc>
          <w:tcPr>
            <w:tcW w:w="3599" w:type="pct"/>
          </w:tcPr>
          <w:p w:rsidR="00117190" w:rsidRPr="00953D1E" w:rsidRDefault="00117190" w:rsidP="0016216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117190" w:rsidRPr="00953D1E" w:rsidRDefault="00117190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190" w:rsidRPr="00D43D43" w:rsidTr="00F42582">
        <w:trPr>
          <w:trHeight w:val="842"/>
        </w:trPr>
        <w:tc>
          <w:tcPr>
            <w:tcW w:w="3599" w:type="pct"/>
          </w:tcPr>
          <w:p w:rsidR="00117190" w:rsidRPr="00953D1E" w:rsidRDefault="00117190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117190" w:rsidRPr="00953D1E" w:rsidRDefault="00117190" w:rsidP="001621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190" w:rsidRPr="00D43D43" w:rsidTr="00F42582">
        <w:trPr>
          <w:trHeight w:val="762"/>
        </w:trPr>
        <w:tc>
          <w:tcPr>
            <w:tcW w:w="3599" w:type="pct"/>
          </w:tcPr>
          <w:p w:rsidR="00117190" w:rsidRPr="006726DB" w:rsidRDefault="00117190" w:rsidP="00A4799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117190" w:rsidRPr="006726DB" w:rsidRDefault="00117190" w:rsidP="00A4799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190" w:rsidRPr="00D43D43" w:rsidTr="00F42582">
        <w:tc>
          <w:tcPr>
            <w:tcW w:w="3599" w:type="pct"/>
          </w:tcPr>
          <w:p w:rsidR="00117190" w:rsidRPr="00953D1E" w:rsidRDefault="00117190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401" w:type="pct"/>
          </w:tcPr>
          <w:p w:rsidR="00117190" w:rsidRPr="00953D1E" w:rsidRDefault="00117190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Pr="00953D1E" w:rsidRDefault="00117190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7190" w:rsidRDefault="00117190" w:rsidP="00FC7D32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</w:t>
      </w:r>
      <w:r w:rsidRPr="00BF69F4">
        <w:rPr>
          <w:rFonts w:ascii="Times New Roman" w:hAnsi="Times New Roman"/>
          <w:iCs/>
          <w:sz w:val="24"/>
          <w:szCs w:val="24"/>
        </w:rPr>
        <w:t xml:space="preserve">         </w:t>
      </w:r>
    </w:p>
    <w:p w:rsidR="00117190" w:rsidRDefault="00117190" w:rsidP="002630FD">
      <w:pPr>
        <w:rPr>
          <w:rFonts w:ascii="Times New Roman" w:hAnsi="Times New Roman"/>
        </w:rPr>
      </w:pPr>
    </w:p>
    <w:p w:rsidR="008422D3" w:rsidRDefault="008422D3" w:rsidP="002630FD">
      <w:pPr>
        <w:rPr>
          <w:rFonts w:ascii="Times New Roman" w:hAnsi="Times New Roman"/>
        </w:rPr>
      </w:pPr>
    </w:p>
    <w:p w:rsidR="008422D3" w:rsidRDefault="008422D3" w:rsidP="002630FD">
      <w:pPr>
        <w:rPr>
          <w:rFonts w:ascii="Times New Roman" w:hAnsi="Times New Roman"/>
        </w:rPr>
      </w:pPr>
    </w:p>
    <w:p w:rsidR="008422D3" w:rsidRDefault="008422D3" w:rsidP="002630FD">
      <w:pPr>
        <w:rPr>
          <w:rFonts w:ascii="Times New Roman" w:hAnsi="Times New Roman"/>
        </w:rPr>
      </w:pPr>
    </w:p>
    <w:p w:rsidR="008422D3" w:rsidRDefault="008422D3" w:rsidP="002630FD">
      <w:pPr>
        <w:rPr>
          <w:rFonts w:ascii="Times New Roman" w:hAnsi="Times New Roman"/>
        </w:rPr>
      </w:pPr>
    </w:p>
    <w:p w:rsidR="008422D3" w:rsidRDefault="008422D3" w:rsidP="002630FD">
      <w:pPr>
        <w:rPr>
          <w:rFonts w:ascii="Times New Roman" w:hAnsi="Times New Roman"/>
        </w:rPr>
      </w:pPr>
    </w:p>
    <w:p w:rsidR="008422D3" w:rsidRDefault="008422D3" w:rsidP="002630FD">
      <w:pPr>
        <w:rPr>
          <w:rFonts w:ascii="Times New Roman" w:hAnsi="Times New Roman"/>
        </w:rPr>
      </w:pPr>
    </w:p>
    <w:p w:rsidR="008422D3" w:rsidRDefault="008422D3" w:rsidP="002630FD">
      <w:pPr>
        <w:rPr>
          <w:rFonts w:ascii="Times New Roman" w:hAnsi="Times New Roman"/>
        </w:rPr>
      </w:pPr>
    </w:p>
    <w:p w:rsidR="008422D3" w:rsidRDefault="008422D3" w:rsidP="002630FD">
      <w:pPr>
        <w:rPr>
          <w:rFonts w:ascii="Times New Roman" w:hAnsi="Times New Roman"/>
        </w:rPr>
      </w:pPr>
    </w:p>
    <w:p w:rsidR="008422D3" w:rsidRDefault="008422D3" w:rsidP="002630FD">
      <w:pPr>
        <w:rPr>
          <w:rFonts w:ascii="Times New Roman" w:hAnsi="Times New Roman"/>
        </w:rPr>
      </w:pPr>
    </w:p>
    <w:p w:rsidR="008422D3" w:rsidRDefault="008422D3" w:rsidP="002630FD">
      <w:pPr>
        <w:rPr>
          <w:rFonts w:ascii="Times New Roman" w:hAnsi="Times New Roman"/>
        </w:rPr>
      </w:pPr>
    </w:p>
    <w:p w:rsidR="008422D3" w:rsidRDefault="008422D3" w:rsidP="002630FD">
      <w:pPr>
        <w:rPr>
          <w:rFonts w:ascii="Times New Roman" w:hAnsi="Times New Roman"/>
        </w:rPr>
      </w:pPr>
    </w:p>
    <w:p w:rsidR="008422D3" w:rsidRDefault="008422D3" w:rsidP="002630FD">
      <w:pPr>
        <w:rPr>
          <w:rFonts w:ascii="Times New Roman" w:hAnsi="Times New Roman"/>
        </w:rPr>
      </w:pPr>
    </w:p>
    <w:p w:rsidR="008422D3" w:rsidRDefault="008422D3" w:rsidP="002630FD">
      <w:pPr>
        <w:rPr>
          <w:rFonts w:ascii="Times New Roman" w:hAnsi="Times New Roman"/>
        </w:rPr>
      </w:pPr>
    </w:p>
    <w:p w:rsidR="008422D3" w:rsidRDefault="008422D3" w:rsidP="002630FD">
      <w:pPr>
        <w:rPr>
          <w:rFonts w:ascii="Times New Roman" w:hAnsi="Times New Roman"/>
        </w:rPr>
      </w:pPr>
    </w:p>
    <w:p w:rsidR="008422D3" w:rsidRPr="008422D3" w:rsidRDefault="008422D3" w:rsidP="008422D3">
      <w:pPr>
        <w:pStyle w:val="ConsPlusNormal"/>
        <w:ind w:right="-85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422D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Приложение к решению Березинского </w:t>
      </w:r>
    </w:p>
    <w:p w:rsidR="008422D3" w:rsidRPr="008422D3" w:rsidRDefault="008422D3" w:rsidP="008422D3">
      <w:pPr>
        <w:pStyle w:val="ConsPlusNormal"/>
        <w:ind w:right="-85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422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сельского Совета народных депутатов</w:t>
      </w:r>
    </w:p>
    <w:p w:rsidR="008422D3" w:rsidRPr="008422D3" w:rsidRDefault="008422D3" w:rsidP="008422D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422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от 28 января  2021г. №4-56</w:t>
      </w:r>
    </w:p>
    <w:p w:rsidR="008422D3" w:rsidRPr="008422D3" w:rsidRDefault="008422D3" w:rsidP="008422D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422D3" w:rsidRPr="008422D3" w:rsidRDefault="008422D3" w:rsidP="008422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P30"/>
      <w:bookmarkEnd w:id="0"/>
    </w:p>
    <w:p w:rsidR="008422D3" w:rsidRPr="008422D3" w:rsidRDefault="008422D3" w:rsidP="008422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22D3" w:rsidRPr="008422D3" w:rsidRDefault="008422D3" w:rsidP="008422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22D3">
        <w:rPr>
          <w:rFonts w:ascii="Times New Roman" w:hAnsi="Times New Roman"/>
          <w:b/>
          <w:sz w:val="24"/>
          <w:szCs w:val="24"/>
        </w:rPr>
        <w:t xml:space="preserve">Порядок формирования, ведения, ежегодного дополнения и опубликования </w:t>
      </w:r>
    </w:p>
    <w:p w:rsidR="008422D3" w:rsidRPr="008422D3" w:rsidRDefault="008422D3" w:rsidP="008422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22D3">
        <w:rPr>
          <w:rFonts w:ascii="Times New Roman" w:hAnsi="Times New Roman"/>
          <w:b/>
          <w:sz w:val="24"/>
          <w:szCs w:val="24"/>
        </w:rPr>
        <w:t xml:space="preserve">перечней муниципального имущества, свободного от прав третьих лиц, предназначенного для предоставления во владение и (или) пользование </w:t>
      </w:r>
    </w:p>
    <w:p w:rsidR="008422D3" w:rsidRPr="008422D3" w:rsidRDefault="008422D3" w:rsidP="008422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422D3">
        <w:rPr>
          <w:rFonts w:ascii="Times New Roman" w:hAnsi="Times New Roman"/>
          <w:b/>
          <w:sz w:val="24"/>
          <w:szCs w:val="24"/>
        </w:rPr>
        <w:t xml:space="preserve">субъектам малого и среднего предпринимательства, а также </w:t>
      </w:r>
      <w:r w:rsidRPr="008422D3">
        <w:rPr>
          <w:rFonts w:ascii="Times New Roman" w:hAnsi="Times New Roman"/>
          <w:b/>
          <w:color w:val="000000"/>
          <w:sz w:val="24"/>
          <w:szCs w:val="24"/>
        </w:rPr>
        <w:t>физическим лицам, применяющим специальный налоговый режим "Налог на профессиональный доход</w:t>
      </w:r>
      <w:proofErr w:type="gramStart"/>
      <w:r w:rsidRPr="008422D3">
        <w:rPr>
          <w:rFonts w:ascii="Times New Roman" w:hAnsi="Times New Roman"/>
          <w:b/>
          <w:color w:val="000000"/>
          <w:sz w:val="24"/>
          <w:szCs w:val="24"/>
        </w:rPr>
        <w:t>"</w:t>
      </w:r>
      <w:r w:rsidRPr="008422D3">
        <w:rPr>
          <w:rFonts w:ascii="Times New Roman" w:hAnsi="Times New Roman"/>
          <w:b/>
          <w:sz w:val="24"/>
          <w:szCs w:val="24"/>
        </w:rPr>
        <w:t>и</w:t>
      </w:r>
      <w:proofErr w:type="gramEnd"/>
      <w:r w:rsidRPr="008422D3">
        <w:rPr>
          <w:rFonts w:ascii="Times New Roman" w:hAnsi="Times New Roman"/>
          <w:b/>
          <w:sz w:val="24"/>
          <w:szCs w:val="24"/>
        </w:rPr>
        <w:t xml:space="preserve"> организациям, образующим инфраструктуру поддержки субъектов малого и среднего </w:t>
      </w:r>
      <w:r w:rsidRPr="008422D3">
        <w:rPr>
          <w:rFonts w:ascii="Times New Roman" w:hAnsi="Times New Roman"/>
          <w:b/>
          <w:color w:val="000000"/>
          <w:sz w:val="24"/>
          <w:szCs w:val="24"/>
        </w:rPr>
        <w:t>предпринимательства и физических лиц, применяющих специальный налоговый режим "Налог на профессиональный доход" муниципального образования «</w:t>
      </w:r>
      <w:proofErr w:type="spellStart"/>
      <w:r w:rsidRPr="008422D3">
        <w:rPr>
          <w:rFonts w:ascii="Times New Roman" w:hAnsi="Times New Roman"/>
          <w:b/>
          <w:color w:val="000000"/>
          <w:sz w:val="24"/>
          <w:szCs w:val="24"/>
        </w:rPr>
        <w:t>Березинское</w:t>
      </w:r>
      <w:proofErr w:type="spellEnd"/>
      <w:r w:rsidRPr="008422D3">
        <w:rPr>
          <w:rFonts w:ascii="Times New Roman" w:hAnsi="Times New Roman"/>
          <w:b/>
          <w:color w:val="000000"/>
          <w:sz w:val="24"/>
          <w:szCs w:val="24"/>
        </w:rPr>
        <w:t xml:space="preserve"> сельское поселение </w:t>
      </w:r>
      <w:proofErr w:type="spellStart"/>
      <w:r w:rsidRPr="008422D3">
        <w:rPr>
          <w:rFonts w:ascii="Times New Roman" w:hAnsi="Times New Roman"/>
          <w:b/>
          <w:color w:val="000000"/>
          <w:sz w:val="24"/>
          <w:szCs w:val="24"/>
        </w:rPr>
        <w:t>Унечского</w:t>
      </w:r>
      <w:proofErr w:type="spellEnd"/>
      <w:r w:rsidRPr="008422D3">
        <w:rPr>
          <w:rFonts w:ascii="Times New Roman" w:hAnsi="Times New Roman"/>
          <w:b/>
          <w:color w:val="000000"/>
          <w:sz w:val="24"/>
          <w:szCs w:val="24"/>
        </w:rPr>
        <w:t xml:space="preserve"> муниципального района Брянской области</w:t>
      </w:r>
    </w:p>
    <w:p w:rsidR="008422D3" w:rsidRPr="008422D3" w:rsidRDefault="008422D3" w:rsidP="008422D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422D3" w:rsidRPr="008422D3" w:rsidRDefault="008422D3" w:rsidP="008422D3">
      <w:pPr>
        <w:pStyle w:val="Style13"/>
        <w:widowControl/>
        <w:jc w:val="center"/>
        <w:rPr>
          <w:rStyle w:val="FontStyle19"/>
          <w:b/>
          <w:sz w:val="24"/>
          <w:szCs w:val="24"/>
        </w:rPr>
      </w:pPr>
      <w:r w:rsidRPr="008422D3">
        <w:rPr>
          <w:rStyle w:val="FontStyle19"/>
          <w:b/>
          <w:sz w:val="24"/>
          <w:szCs w:val="24"/>
        </w:rPr>
        <w:t>1. Общие положения</w:t>
      </w:r>
    </w:p>
    <w:p w:rsidR="008422D3" w:rsidRPr="008422D3" w:rsidRDefault="008422D3" w:rsidP="008422D3">
      <w:pPr>
        <w:pStyle w:val="Style13"/>
        <w:widowControl/>
        <w:jc w:val="center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color w:val="000000"/>
          <w:sz w:val="24"/>
          <w:szCs w:val="24"/>
        </w:rPr>
      </w:pPr>
      <w:r w:rsidRPr="008422D3">
        <w:rPr>
          <w:rStyle w:val="FontStyle19"/>
          <w:sz w:val="24"/>
          <w:szCs w:val="24"/>
        </w:rPr>
        <w:t xml:space="preserve">Настоящий Порядок формирования, ведения, ежегодного дополнения и опубликования перечней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</w:t>
      </w:r>
      <w:r w:rsidRPr="008422D3">
        <w:rPr>
          <w:rStyle w:val="FontStyle19"/>
          <w:color w:val="000000"/>
          <w:sz w:val="24"/>
          <w:szCs w:val="24"/>
        </w:rPr>
        <w:t>предпринимательства</w:t>
      </w:r>
      <w:r w:rsidRPr="008422D3">
        <w:rPr>
          <w:b/>
          <w:color w:val="000000"/>
        </w:rPr>
        <w:t xml:space="preserve">, </w:t>
      </w:r>
      <w:r w:rsidRPr="008422D3">
        <w:rPr>
          <w:color w:val="000000"/>
        </w:rPr>
        <w:t>а также физическим лицам, применяющим специальный налоговый режим "Налог на профессиональный доход</w:t>
      </w:r>
      <w:proofErr w:type="gramStart"/>
      <w:r w:rsidRPr="008422D3">
        <w:rPr>
          <w:color w:val="000000"/>
        </w:rPr>
        <w:t>"и</w:t>
      </w:r>
      <w:proofErr w:type="gramEnd"/>
      <w:r w:rsidRPr="008422D3">
        <w:rPr>
          <w:color w:val="000000"/>
        </w:rPr>
        <w:t xml:space="preserve"> организациям</w:t>
      </w:r>
      <w:r w:rsidRPr="008422D3">
        <w:rPr>
          <w:rStyle w:val="FontStyle19"/>
          <w:color w:val="000000"/>
          <w:sz w:val="24"/>
          <w:szCs w:val="24"/>
        </w:rPr>
        <w:t>, образующим инфраструктуру поддержки субъектов малого и среднего предпринимательства</w:t>
      </w:r>
      <w:r w:rsidRPr="008422D3">
        <w:rPr>
          <w:b/>
          <w:color w:val="000000"/>
        </w:rPr>
        <w:t xml:space="preserve"> и</w:t>
      </w:r>
      <w:r w:rsidRPr="008422D3">
        <w:rPr>
          <w:color w:val="000000"/>
        </w:rPr>
        <w:t xml:space="preserve"> физических лиц, применяющих специальный налоговый режим "Налог на </w:t>
      </w:r>
      <w:proofErr w:type="gramStart"/>
      <w:r w:rsidRPr="008422D3">
        <w:rPr>
          <w:color w:val="000000"/>
        </w:rPr>
        <w:t>профессиональный доход"</w:t>
      </w:r>
      <w:r w:rsidRPr="008422D3">
        <w:rPr>
          <w:rStyle w:val="FontStyle19"/>
          <w:color w:val="000000"/>
          <w:sz w:val="24"/>
          <w:szCs w:val="24"/>
        </w:rPr>
        <w:t xml:space="preserve"> муниципального образования «</w:t>
      </w:r>
      <w:proofErr w:type="spellStart"/>
      <w:r w:rsidRPr="008422D3">
        <w:rPr>
          <w:rStyle w:val="FontStyle19"/>
          <w:color w:val="000000"/>
          <w:sz w:val="24"/>
          <w:szCs w:val="24"/>
        </w:rPr>
        <w:t>Березинское</w:t>
      </w:r>
      <w:proofErr w:type="spellEnd"/>
      <w:r w:rsidRPr="008422D3">
        <w:rPr>
          <w:rStyle w:val="FontStyle19"/>
          <w:color w:val="000000"/>
          <w:sz w:val="24"/>
          <w:szCs w:val="24"/>
        </w:rPr>
        <w:t xml:space="preserve"> сельское поселение </w:t>
      </w:r>
      <w:proofErr w:type="spellStart"/>
      <w:r w:rsidRPr="008422D3">
        <w:rPr>
          <w:rStyle w:val="FontStyle19"/>
          <w:color w:val="000000"/>
          <w:sz w:val="24"/>
          <w:szCs w:val="24"/>
        </w:rPr>
        <w:t>Унечского</w:t>
      </w:r>
      <w:proofErr w:type="spellEnd"/>
      <w:r w:rsidRPr="008422D3">
        <w:rPr>
          <w:rStyle w:val="FontStyle19"/>
          <w:color w:val="000000"/>
          <w:sz w:val="24"/>
          <w:szCs w:val="24"/>
        </w:rPr>
        <w:t xml:space="preserve"> муниципального района Брянской области» (далее – Порядок) определяет правила формирования, ведения, ежегодного дополнения и опубликования перечней муниципального имущества муниципального образования «</w:t>
      </w:r>
      <w:proofErr w:type="spellStart"/>
      <w:r w:rsidRPr="008422D3">
        <w:rPr>
          <w:rStyle w:val="FontStyle19"/>
          <w:color w:val="000000"/>
          <w:sz w:val="24"/>
          <w:szCs w:val="24"/>
        </w:rPr>
        <w:t>Березинское</w:t>
      </w:r>
      <w:proofErr w:type="spellEnd"/>
      <w:r w:rsidRPr="008422D3">
        <w:rPr>
          <w:rStyle w:val="FontStyle19"/>
          <w:color w:val="000000"/>
          <w:sz w:val="24"/>
          <w:szCs w:val="24"/>
        </w:rPr>
        <w:t xml:space="preserve"> сельское поселение </w:t>
      </w:r>
      <w:proofErr w:type="spellStart"/>
      <w:r w:rsidRPr="008422D3">
        <w:rPr>
          <w:rStyle w:val="FontStyle19"/>
          <w:color w:val="000000"/>
          <w:sz w:val="24"/>
          <w:szCs w:val="24"/>
        </w:rPr>
        <w:t>Унечского</w:t>
      </w:r>
      <w:proofErr w:type="spellEnd"/>
      <w:r w:rsidRPr="008422D3">
        <w:rPr>
          <w:rStyle w:val="FontStyle19"/>
          <w:color w:val="000000"/>
          <w:sz w:val="24"/>
          <w:szCs w:val="24"/>
        </w:rPr>
        <w:t xml:space="preserve"> муниципального района Брянской области,</w:t>
      </w:r>
      <w:r w:rsidRPr="008422D3">
        <w:rPr>
          <w:rStyle w:val="FontStyle18"/>
          <w:color w:val="000000"/>
          <w:sz w:val="24"/>
          <w:szCs w:val="24"/>
        </w:rPr>
        <w:t xml:space="preserve"> </w:t>
      </w:r>
      <w:r w:rsidRPr="008422D3">
        <w:rPr>
          <w:rStyle w:val="FontStyle19"/>
          <w:color w:val="000000"/>
          <w:sz w:val="24"/>
          <w:szCs w:val="24"/>
        </w:rPr>
        <w:t>предусмотренного частью 4 статьи 18 Федерального закона от 24.07.2007 №209-ФЗ «О развитии малого и среднего предпринимательства в Российской Федерации» (далее – Перечень), свободного от прав третьих</w:t>
      </w:r>
      <w:proofErr w:type="gramEnd"/>
      <w:r w:rsidRPr="008422D3">
        <w:rPr>
          <w:rStyle w:val="FontStyle19"/>
          <w:color w:val="000000"/>
          <w:sz w:val="24"/>
          <w:szCs w:val="24"/>
        </w:rPr>
        <w:t xml:space="preserve"> </w:t>
      </w:r>
      <w:proofErr w:type="gramStart"/>
      <w:r w:rsidRPr="008422D3">
        <w:rPr>
          <w:rStyle w:val="FontStyle19"/>
          <w:color w:val="000000"/>
          <w:sz w:val="24"/>
          <w:szCs w:val="24"/>
        </w:rPr>
        <w:t>лиц, состав информации, подлежащей включению в Перечень в целях предоставления имущества на долгосрочной основе (в том числе по льготным ставкам арендной платы) субъектам малого и среднего предпринимательства (далее – МСП)</w:t>
      </w:r>
      <w:r w:rsidRPr="008422D3">
        <w:rPr>
          <w:b/>
          <w:color w:val="000000"/>
        </w:rPr>
        <w:t xml:space="preserve">, </w:t>
      </w:r>
      <w:r w:rsidRPr="008422D3">
        <w:rPr>
          <w:color w:val="000000"/>
        </w:rPr>
        <w:t xml:space="preserve">а также физическим лицам, применяющим специальный налоговый режим "Налог на профессиональный доход" (далее – </w:t>
      </w:r>
      <w:proofErr w:type="spellStart"/>
      <w:r w:rsidRPr="008422D3">
        <w:rPr>
          <w:color w:val="000000"/>
        </w:rPr>
        <w:t>самозанятые</w:t>
      </w:r>
      <w:proofErr w:type="spellEnd"/>
      <w:r w:rsidRPr="008422D3">
        <w:rPr>
          <w:color w:val="000000"/>
        </w:rPr>
        <w:t xml:space="preserve"> граждане) и организациям</w:t>
      </w:r>
      <w:r w:rsidRPr="008422D3">
        <w:rPr>
          <w:rStyle w:val="FontStyle19"/>
          <w:color w:val="000000"/>
          <w:sz w:val="24"/>
          <w:szCs w:val="24"/>
        </w:rPr>
        <w:t xml:space="preserve">, образующим инфраструктуру поддержки субъектов МСП и </w:t>
      </w:r>
      <w:proofErr w:type="spellStart"/>
      <w:r w:rsidRPr="008422D3">
        <w:rPr>
          <w:rStyle w:val="FontStyle19"/>
          <w:color w:val="000000"/>
          <w:sz w:val="24"/>
          <w:szCs w:val="24"/>
        </w:rPr>
        <w:t>самозанятых</w:t>
      </w:r>
      <w:proofErr w:type="spellEnd"/>
      <w:r w:rsidRPr="008422D3">
        <w:rPr>
          <w:rStyle w:val="FontStyle19"/>
          <w:color w:val="000000"/>
          <w:sz w:val="24"/>
          <w:szCs w:val="24"/>
        </w:rPr>
        <w:t xml:space="preserve"> граждан. </w:t>
      </w:r>
      <w:proofErr w:type="gramEnd"/>
    </w:p>
    <w:p w:rsidR="008422D3" w:rsidRPr="008422D3" w:rsidRDefault="008422D3" w:rsidP="008422D3">
      <w:pPr>
        <w:pStyle w:val="Style15"/>
        <w:widowControl/>
        <w:spacing w:line="240" w:lineRule="auto"/>
        <w:ind w:left="1102"/>
        <w:rPr>
          <w:rStyle w:val="FontStyle19"/>
          <w:color w:val="000000"/>
          <w:sz w:val="24"/>
          <w:szCs w:val="24"/>
        </w:rPr>
      </w:pPr>
    </w:p>
    <w:p w:rsidR="008422D3" w:rsidRPr="008422D3" w:rsidRDefault="008422D3" w:rsidP="008422D3">
      <w:pPr>
        <w:pStyle w:val="Style15"/>
        <w:widowControl/>
        <w:spacing w:line="240" w:lineRule="auto"/>
        <w:ind w:left="1102"/>
        <w:rPr>
          <w:rStyle w:val="FontStyle19"/>
          <w:b/>
          <w:sz w:val="24"/>
          <w:szCs w:val="24"/>
        </w:rPr>
      </w:pPr>
      <w:r w:rsidRPr="008422D3">
        <w:rPr>
          <w:rStyle w:val="FontStyle19"/>
          <w:b/>
          <w:sz w:val="24"/>
          <w:szCs w:val="24"/>
        </w:rPr>
        <w:t>2. Цели создания и основные принципы формирования, ведения, ежегодного дополнения и опубликования Перечня</w:t>
      </w:r>
    </w:p>
    <w:p w:rsidR="008422D3" w:rsidRPr="008422D3" w:rsidRDefault="008422D3" w:rsidP="008422D3">
      <w:pPr>
        <w:pStyle w:val="Style15"/>
        <w:widowControl/>
        <w:spacing w:line="240" w:lineRule="auto"/>
        <w:ind w:left="1102"/>
        <w:rPr>
          <w:rStyle w:val="FontStyle19"/>
          <w:b/>
          <w:sz w:val="24"/>
          <w:szCs w:val="24"/>
        </w:rPr>
      </w:pPr>
    </w:p>
    <w:p w:rsidR="008422D3" w:rsidRPr="008422D3" w:rsidRDefault="008422D3" w:rsidP="008422D3">
      <w:pPr>
        <w:pStyle w:val="Style14"/>
        <w:widowControl/>
        <w:spacing w:line="240" w:lineRule="auto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 xml:space="preserve">2.1. </w:t>
      </w:r>
      <w:proofErr w:type="gramStart"/>
      <w:r w:rsidRPr="008422D3">
        <w:rPr>
          <w:rStyle w:val="FontStyle19"/>
          <w:sz w:val="24"/>
          <w:szCs w:val="24"/>
        </w:rPr>
        <w:t xml:space="preserve">Перечни представляют собой реестр объектов муниципального имущества </w:t>
      </w:r>
      <w:r w:rsidRPr="008422D3">
        <w:rPr>
          <w:rStyle w:val="FontStyle19"/>
          <w:color w:val="000000"/>
          <w:sz w:val="24"/>
          <w:szCs w:val="24"/>
        </w:rPr>
        <w:t>муниципального образования «</w:t>
      </w:r>
      <w:proofErr w:type="spellStart"/>
      <w:r w:rsidRPr="008422D3">
        <w:rPr>
          <w:rStyle w:val="FontStyle19"/>
          <w:color w:val="000000"/>
          <w:sz w:val="24"/>
          <w:szCs w:val="24"/>
        </w:rPr>
        <w:t>Березинское</w:t>
      </w:r>
      <w:proofErr w:type="spellEnd"/>
      <w:r w:rsidRPr="008422D3">
        <w:rPr>
          <w:rStyle w:val="FontStyle19"/>
          <w:color w:val="000000"/>
          <w:sz w:val="24"/>
          <w:szCs w:val="24"/>
        </w:rPr>
        <w:t xml:space="preserve"> сельское поселение </w:t>
      </w:r>
      <w:proofErr w:type="spellStart"/>
      <w:r w:rsidRPr="008422D3">
        <w:rPr>
          <w:rStyle w:val="FontStyle19"/>
          <w:color w:val="000000"/>
          <w:sz w:val="24"/>
          <w:szCs w:val="24"/>
        </w:rPr>
        <w:t>Унечского</w:t>
      </w:r>
      <w:proofErr w:type="spellEnd"/>
      <w:r w:rsidRPr="008422D3">
        <w:rPr>
          <w:rStyle w:val="FontStyle19"/>
          <w:color w:val="000000"/>
          <w:sz w:val="24"/>
          <w:szCs w:val="24"/>
        </w:rPr>
        <w:t xml:space="preserve"> муниципального района Брянской области</w:t>
      </w:r>
      <w:r w:rsidRPr="008422D3">
        <w:rPr>
          <w:rStyle w:val="FontStyle19"/>
          <w:sz w:val="24"/>
          <w:szCs w:val="24"/>
        </w:rPr>
        <w:t>»</w:t>
      </w:r>
      <w:r w:rsidRPr="008422D3">
        <w:rPr>
          <w:rStyle w:val="FontStyle18"/>
          <w:sz w:val="24"/>
          <w:szCs w:val="24"/>
        </w:rPr>
        <w:t xml:space="preserve"> </w:t>
      </w:r>
      <w:r w:rsidRPr="008422D3">
        <w:rPr>
          <w:rStyle w:val="FontStyle19"/>
          <w:sz w:val="24"/>
          <w:szCs w:val="24"/>
        </w:rPr>
        <w:t xml:space="preserve">(далее - объекты учета), свободного от прав третьих (за исключением права хозяйственного ведения, права оперативного управления, а также имущественных прав </w:t>
      </w:r>
      <w:r w:rsidRPr="008422D3">
        <w:rPr>
          <w:rStyle w:val="FontStyle19"/>
          <w:color w:val="000000"/>
          <w:sz w:val="24"/>
          <w:szCs w:val="24"/>
        </w:rPr>
        <w:t xml:space="preserve">субъектов МСП и </w:t>
      </w:r>
      <w:proofErr w:type="spellStart"/>
      <w:r w:rsidRPr="008422D3">
        <w:rPr>
          <w:rStyle w:val="FontStyle19"/>
          <w:color w:val="000000"/>
          <w:sz w:val="24"/>
          <w:szCs w:val="24"/>
        </w:rPr>
        <w:t>самозанятых</w:t>
      </w:r>
      <w:proofErr w:type="spellEnd"/>
      <w:r w:rsidRPr="008422D3">
        <w:rPr>
          <w:rStyle w:val="FontStyle19"/>
          <w:color w:val="000000"/>
          <w:sz w:val="24"/>
          <w:szCs w:val="24"/>
        </w:rPr>
        <w:t xml:space="preserve"> граждан) и предусмотренного частью 1 статьи 18 Федерального закона от 24.07.2007 №209-ФЗ «О развитии малого и среднего предпринимательства в Российской</w:t>
      </w:r>
      <w:proofErr w:type="gramEnd"/>
      <w:r w:rsidRPr="008422D3">
        <w:rPr>
          <w:rStyle w:val="FontStyle19"/>
          <w:color w:val="000000"/>
          <w:sz w:val="24"/>
          <w:szCs w:val="24"/>
        </w:rPr>
        <w:t xml:space="preserve"> </w:t>
      </w:r>
      <w:proofErr w:type="gramStart"/>
      <w:r w:rsidRPr="008422D3">
        <w:rPr>
          <w:rStyle w:val="FontStyle19"/>
          <w:color w:val="000000"/>
          <w:sz w:val="24"/>
          <w:szCs w:val="24"/>
        </w:rPr>
        <w:t xml:space="preserve">Федерации», которые могут быть предоставлены во владение и (или) в пользование на долгосрочной основе (в том числе по льготным ставкам арендной платы) субъектам МСП и </w:t>
      </w:r>
      <w:proofErr w:type="spellStart"/>
      <w:r w:rsidRPr="008422D3">
        <w:rPr>
          <w:rStyle w:val="FontStyle19"/>
          <w:color w:val="000000"/>
          <w:sz w:val="24"/>
          <w:szCs w:val="24"/>
        </w:rPr>
        <w:t>самозанятым</w:t>
      </w:r>
      <w:proofErr w:type="spellEnd"/>
      <w:r w:rsidRPr="008422D3">
        <w:rPr>
          <w:rStyle w:val="FontStyle19"/>
          <w:color w:val="000000"/>
          <w:sz w:val="24"/>
          <w:szCs w:val="24"/>
        </w:rPr>
        <w:t xml:space="preserve"> гражданам, а также отчуждены на возмездной основе в собственность   субъектов   МСП и </w:t>
      </w:r>
      <w:proofErr w:type="spellStart"/>
      <w:r w:rsidRPr="008422D3">
        <w:rPr>
          <w:rStyle w:val="FontStyle19"/>
          <w:color w:val="000000"/>
          <w:sz w:val="24"/>
          <w:szCs w:val="24"/>
        </w:rPr>
        <w:t>самозанятых</w:t>
      </w:r>
      <w:proofErr w:type="spellEnd"/>
      <w:r w:rsidRPr="008422D3">
        <w:rPr>
          <w:rStyle w:val="FontStyle19"/>
          <w:color w:val="000000"/>
          <w:sz w:val="24"/>
          <w:szCs w:val="24"/>
        </w:rPr>
        <w:t xml:space="preserve"> граждан  в соответствии с Федеральным законом от 22.07.2008 №159-ФЗ «Об особенностях</w:t>
      </w:r>
      <w:r w:rsidRPr="008422D3">
        <w:rPr>
          <w:rStyle w:val="FontStyle19"/>
          <w:sz w:val="24"/>
          <w:szCs w:val="24"/>
        </w:rPr>
        <w:t xml:space="preserve"> отчуждения недвижимого имущества, находящегося в государственной </w:t>
      </w:r>
      <w:r w:rsidRPr="008422D3">
        <w:rPr>
          <w:rStyle w:val="FontStyle19"/>
          <w:sz w:val="24"/>
          <w:szCs w:val="24"/>
        </w:rPr>
        <w:lastRenderedPageBreak/>
        <w:t>собственности субъектов Российской Федерации</w:t>
      </w:r>
      <w:proofErr w:type="gramEnd"/>
      <w:r w:rsidRPr="008422D3">
        <w:rPr>
          <w:rStyle w:val="FontStyle19"/>
          <w:sz w:val="24"/>
          <w:szCs w:val="24"/>
        </w:rPr>
        <w:t xml:space="preserve">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8422D3" w:rsidRPr="008422D3" w:rsidRDefault="008422D3" w:rsidP="008422D3">
      <w:pPr>
        <w:pStyle w:val="Style6"/>
        <w:widowControl/>
        <w:tabs>
          <w:tab w:val="left" w:pos="1217"/>
        </w:tabs>
        <w:spacing w:line="240" w:lineRule="auto"/>
        <w:ind w:left="720" w:firstLine="0"/>
        <w:jc w:val="left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2.2.</w:t>
      </w:r>
      <w:r w:rsidRPr="008422D3">
        <w:rPr>
          <w:rStyle w:val="FontStyle19"/>
          <w:sz w:val="24"/>
          <w:szCs w:val="24"/>
        </w:rPr>
        <w:tab/>
        <w:t>Формирование Перечня осуществляется в целях:</w:t>
      </w:r>
    </w:p>
    <w:p w:rsidR="008422D3" w:rsidRPr="008422D3" w:rsidRDefault="008422D3" w:rsidP="008422D3">
      <w:pPr>
        <w:pStyle w:val="Style6"/>
        <w:widowControl/>
        <w:numPr>
          <w:ilvl w:val="0"/>
          <w:numId w:val="4"/>
        </w:numPr>
        <w:tabs>
          <w:tab w:val="left" w:pos="1627"/>
        </w:tabs>
        <w:spacing w:line="240" w:lineRule="auto"/>
        <w:ind w:firstLine="706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Предоставления имущества, принадлежащего на праве собственности муниципальному образованию «</w:t>
      </w:r>
      <w:proofErr w:type="spellStart"/>
      <w:r w:rsidRPr="008422D3">
        <w:rPr>
          <w:rStyle w:val="FontStyle19"/>
          <w:sz w:val="24"/>
          <w:szCs w:val="24"/>
        </w:rPr>
        <w:t>Березинское</w:t>
      </w:r>
      <w:proofErr w:type="spellEnd"/>
      <w:r w:rsidRPr="008422D3">
        <w:rPr>
          <w:rStyle w:val="FontStyle19"/>
          <w:sz w:val="24"/>
          <w:szCs w:val="24"/>
        </w:rPr>
        <w:t xml:space="preserve"> сельское поселение </w:t>
      </w:r>
      <w:proofErr w:type="spellStart"/>
      <w:r w:rsidRPr="008422D3">
        <w:rPr>
          <w:rStyle w:val="FontStyle19"/>
          <w:sz w:val="24"/>
          <w:szCs w:val="24"/>
        </w:rPr>
        <w:t>Унечского</w:t>
      </w:r>
      <w:proofErr w:type="spellEnd"/>
      <w:r w:rsidRPr="008422D3">
        <w:rPr>
          <w:rStyle w:val="FontStyle19"/>
          <w:sz w:val="24"/>
          <w:szCs w:val="24"/>
        </w:rPr>
        <w:t xml:space="preserve"> муниципального района Брянской области», во владение и (или) пользование на долгосрочной основе (в том числе по льготным ставкам арендной платы) субъектам МСП и </w:t>
      </w:r>
      <w:proofErr w:type="spellStart"/>
      <w:r w:rsidRPr="008422D3">
        <w:rPr>
          <w:rStyle w:val="FontStyle19"/>
          <w:sz w:val="24"/>
          <w:szCs w:val="24"/>
        </w:rPr>
        <w:t>самозонятым</w:t>
      </w:r>
      <w:proofErr w:type="spellEnd"/>
      <w:r w:rsidRPr="008422D3">
        <w:rPr>
          <w:rStyle w:val="FontStyle19"/>
          <w:sz w:val="24"/>
          <w:szCs w:val="24"/>
        </w:rPr>
        <w:t xml:space="preserve"> гражданам.</w:t>
      </w:r>
    </w:p>
    <w:p w:rsidR="008422D3" w:rsidRPr="008422D3" w:rsidRDefault="008422D3" w:rsidP="008422D3">
      <w:pPr>
        <w:pStyle w:val="Style6"/>
        <w:widowControl/>
        <w:numPr>
          <w:ilvl w:val="0"/>
          <w:numId w:val="4"/>
        </w:numPr>
        <w:tabs>
          <w:tab w:val="left" w:pos="1627"/>
        </w:tabs>
        <w:spacing w:line="240" w:lineRule="auto"/>
        <w:ind w:firstLine="706"/>
        <w:rPr>
          <w:rStyle w:val="FontStyle19"/>
          <w:sz w:val="24"/>
          <w:szCs w:val="24"/>
        </w:rPr>
      </w:pPr>
      <w:proofErr w:type="gramStart"/>
      <w:r w:rsidRPr="008422D3">
        <w:rPr>
          <w:rStyle w:val="FontStyle19"/>
          <w:sz w:val="24"/>
          <w:szCs w:val="24"/>
        </w:rPr>
        <w:t xml:space="preserve">Расширения доступности субъектов МСП и </w:t>
      </w:r>
      <w:proofErr w:type="spellStart"/>
      <w:r w:rsidRPr="008422D3">
        <w:rPr>
          <w:rStyle w:val="FontStyle19"/>
          <w:sz w:val="24"/>
          <w:szCs w:val="24"/>
        </w:rPr>
        <w:t>самозанятых</w:t>
      </w:r>
      <w:proofErr w:type="spellEnd"/>
      <w:r w:rsidRPr="008422D3">
        <w:rPr>
          <w:rStyle w:val="FontStyle19"/>
          <w:sz w:val="24"/>
          <w:szCs w:val="24"/>
        </w:rPr>
        <w:t xml:space="preserve"> граждан к информации об имуществе, принадлежащем на праве собственности муниципальному образованию «</w:t>
      </w:r>
      <w:proofErr w:type="spellStart"/>
      <w:r w:rsidRPr="008422D3">
        <w:rPr>
          <w:rStyle w:val="FontStyle19"/>
          <w:sz w:val="24"/>
          <w:szCs w:val="24"/>
        </w:rPr>
        <w:t>Березинское</w:t>
      </w:r>
      <w:proofErr w:type="spellEnd"/>
      <w:r w:rsidRPr="008422D3">
        <w:rPr>
          <w:rStyle w:val="FontStyle19"/>
          <w:sz w:val="24"/>
          <w:szCs w:val="24"/>
        </w:rPr>
        <w:t xml:space="preserve"> сельское поселение </w:t>
      </w:r>
      <w:proofErr w:type="spellStart"/>
      <w:r w:rsidRPr="008422D3">
        <w:rPr>
          <w:rStyle w:val="FontStyle19"/>
          <w:sz w:val="24"/>
          <w:szCs w:val="24"/>
        </w:rPr>
        <w:t>Унечского</w:t>
      </w:r>
      <w:proofErr w:type="spellEnd"/>
      <w:r w:rsidRPr="008422D3">
        <w:rPr>
          <w:rStyle w:val="FontStyle19"/>
          <w:sz w:val="24"/>
          <w:szCs w:val="24"/>
        </w:rPr>
        <w:t xml:space="preserve"> муниципального района Брянской области»</w:t>
      </w:r>
      <w:r w:rsidRPr="008422D3">
        <w:rPr>
          <w:rStyle w:val="FontStyle18"/>
          <w:sz w:val="24"/>
          <w:szCs w:val="24"/>
        </w:rPr>
        <w:t xml:space="preserve"> </w:t>
      </w:r>
      <w:r w:rsidRPr="008422D3">
        <w:rPr>
          <w:rStyle w:val="FontStyle19"/>
          <w:sz w:val="24"/>
          <w:szCs w:val="24"/>
        </w:rPr>
        <w:t>(далее - имущество)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имущественной поддержки, а также для организации передачи включенного в Перечень</w:t>
      </w:r>
      <w:proofErr w:type="gramEnd"/>
      <w:r w:rsidRPr="008422D3">
        <w:rPr>
          <w:rStyle w:val="FontStyle19"/>
          <w:sz w:val="24"/>
          <w:szCs w:val="24"/>
        </w:rPr>
        <w:t xml:space="preserve"> имущества указанным лицам.</w:t>
      </w:r>
    </w:p>
    <w:p w:rsidR="008422D3" w:rsidRPr="008422D3" w:rsidRDefault="008422D3" w:rsidP="008422D3">
      <w:pPr>
        <w:pStyle w:val="Style6"/>
        <w:widowControl/>
        <w:tabs>
          <w:tab w:val="left" w:pos="1418"/>
        </w:tabs>
        <w:spacing w:line="240" w:lineRule="auto"/>
        <w:ind w:firstLine="720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2.2.3.</w:t>
      </w:r>
      <w:r w:rsidRPr="008422D3">
        <w:rPr>
          <w:rStyle w:val="FontStyle19"/>
          <w:sz w:val="24"/>
          <w:szCs w:val="24"/>
        </w:rPr>
        <w:tab/>
        <w:t>Реализации полномочий органов местного самоуправления муниципального образования «</w:t>
      </w:r>
      <w:proofErr w:type="spellStart"/>
      <w:r w:rsidRPr="008422D3">
        <w:rPr>
          <w:rStyle w:val="FontStyle19"/>
          <w:sz w:val="24"/>
          <w:szCs w:val="24"/>
        </w:rPr>
        <w:t>Березинское</w:t>
      </w:r>
      <w:proofErr w:type="spellEnd"/>
      <w:r w:rsidRPr="008422D3">
        <w:rPr>
          <w:rStyle w:val="FontStyle19"/>
          <w:sz w:val="24"/>
          <w:szCs w:val="24"/>
        </w:rPr>
        <w:t xml:space="preserve"> сельское поселение </w:t>
      </w:r>
      <w:proofErr w:type="spellStart"/>
      <w:r w:rsidRPr="008422D3">
        <w:rPr>
          <w:rStyle w:val="FontStyle19"/>
          <w:sz w:val="24"/>
          <w:szCs w:val="24"/>
        </w:rPr>
        <w:t>Унечского</w:t>
      </w:r>
      <w:proofErr w:type="spellEnd"/>
      <w:r w:rsidRPr="008422D3">
        <w:rPr>
          <w:rStyle w:val="FontStyle19"/>
          <w:sz w:val="24"/>
          <w:szCs w:val="24"/>
        </w:rPr>
        <w:t xml:space="preserve"> муниципального района Брянской области» по вопросам развития малого и среднего предпринимательства путем оказания имущественной поддержки субъектам МСП и </w:t>
      </w:r>
      <w:proofErr w:type="spellStart"/>
      <w:r w:rsidRPr="008422D3">
        <w:rPr>
          <w:rStyle w:val="FontStyle19"/>
          <w:sz w:val="24"/>
          <w:szCs w:val="24"/>
        </w:rPr>
        <w:t>самозанятым</w:t>
      </w:r>
      <w:proofErr w:type="spellEnd"/>
      <w:r w:rsidRPr="008422D3">
        <w:rPr>
          <w:rStyle w:val="FontStyle19"/>
          <w:sz w:val="24"/>
          <w:szCs w:val="24"/>
        </w:rPr>
        <w:t xml:space="preserve"> гражданам.</w:t>
      </w:r>
    </w:p>
    <w:p w:rsidR="008422D3" w:rsidRPr="008422D3" w:rsidRDefault="008422D3" w:rsidP="008422D3">
      <w:pPr>
        <w:pStyle w:val="Style6"/>
        <w:widowControl/>
        <w:tabs>
          <w:tab w:val="left" w:pos="1656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2.2.4.</w:t>
      </w:r>
      <w:r w:rsidRPr="008422D3">
        <w:rPr>
          <w:rStyle w:val="FontStyle19"/>
          <w:sz w:val="24"/>
          <w:szCs w:val="24"/>
        </w:rPr>
        <w:tab/>
        <w:t>Повышения эффективности управления муниципальным имуществом, находящимся в собственности муниципального образования «</w:t>
      </w:r>
      <w:proofErr w:type="spellStart"/>
      <w:r w:rsidRPr="008422D3">
        <w:rPr>
          <w:rStyle w:val="FontStyle19"/>
          <w:sz w:val="24"/>
          <w:szCs w:val="24"/>
        </w:rPr>
        <w:t>Березинское</w:t>
      </w:r>
      <w:proofErr w:type="spellEnd"/>
      <w:r w:rsidRPr="008422D3">
        <w:rPr>
          <w:rStyle w:val="FontStyle19"/>
          <w:sz w:val="24"/>
          <w:szCs w:val="24"/>
        </w:rPr>
        <w:t xml:space="preserve"> сельское поселение </w:t>
      </w:r>
      <w:proofErr w:type="spellStart"/>
      <w:r w:rsidRPr="008422D3">
        <w:rPr>
          <w:rStyle w:val="FontStyle19"/>
          <w:sz w:val="24"/>
          <w:szCs w:val="24"/>
        </w:rPr>
        <w:t>Унечского</w:t>
      </w:r>
      <w:proofErr w:type="spellEnd"/>
      <w:r w:rsidRPr="008422D3">
        <w:rPr>
          <w:rStyle w:val="FontStyle19"/>
          <w:sz w:val="24"/>
          <w:szCs w:val="24"/>
        </w:rPr>
        <w:t xml:space="preserve"> муниципального района Брянской области»</w:t>
      </w:r>
    </w:p>
    <w:p w:rsidR="008422D3" w:rsidRPr="008422D3" w:rsidRDefault="008422D3" w:rsidP="008422D3">
      <w:pPr>
        <w:pStyle w:val="Style6"/>
        <w:widowControl/>
        <w:tabs>
          <w:tab w:val="left" w:pos="1656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2.3.</w:t>
      </w:r>
      <w:r w:rsidRPr="008422D3">
        <w:rPr>
          <w:rStyle w:val="FontStyle19"/>
          <w:sz w:val="24"/>
          <w:szCs w:val="24"/>
        </w:rPr>
        <w:tab/>
        <w:t>Формирование и ведение Перечня основывается на следующих</w:t>
      </w:r>
      <w:r w:rsidRPr="008422D3">
        <w:rPr>
          <w:rStyle w:val="FontStyle19"/>
          <w:sz w:val="24"/>
          <w:szCs w:val="24"/>
        </w:rPr>
        <w:br/>
        <w:t>основных принципах:</w:t>
      </w:r>
    </w:p>
    <w:p w:rsidR="008422D3" w:rsidRPr="008422D3" w:rsidRDefault="008422D3" w:rsidP="008422D3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2.3.1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8422D3" w:rsidRPr="008422D3" w:rsidRDefault="008422D3" w:rsidP="008422D3">
      <w:pPr>
        <w:pStyle w:val="Style6"/>
        <w:widowControl/>
        <w:tabs>
          <w:tab w:val="left" w:pos="1418"/>
        </w:tabs>
        <w:spacing w:line="240" w:lineRule="auto"/>
        <w:ind w:left="727" w:firstLine="0"/>
        <w:jc w:val="left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2.3.2.</w:t>
      </w:r>
      <w:r w:rsidRPr="008422D3">
        <w:rPr>
          <w:rStyle w:val="FontStyle19"/>
          <w:sz w:val="24"/>
          <w:szCs w:val="24"/>
        </w:rPr>
        <w:tab/>
        <w:t>Открытость и доступность сведений об имуществе в Перечне.</w:t>
      </w:r>
    </w:p>
    <w:p w:rsidR="008422D3" w:rsidRPr="008422D3" w:rsidRDefault="008422D3" w:rsidP="008422D3">
      <w:pPr>
        <w:pStyle w:val="Style6"/>
        <w:widowControl/>
        <w:numPr>
          <w:ilvl w:val="0"/>
          <w:numId w:val="5"/>
        </w:numPr>
        <w:tabs>
          <w:tab w:val="left" w:pos="1404"/>
        </w:tabs>
        <w:spacing w:line="240" w:lineRule="auto"/>
        <w:ind w:firstLine="713"/>
        <w:rPr>
          <w:rStyle w:val="FontStyle19"/>
          <w:sz w:val="24"/>
          <w:szCs w:val="24"/>
        </w:rPr>
      </w:pPr>
      <w:proofErr w:type="gramStart"/>
      <w:r w:rsidRPr="008422D3">
        <w:rPr>
          <w:rStyle w:val="FontStyle19"/>
          <w:sz w:val="24"/>
          <w:szCs w:val="24"/>
        </w:rPr>
        <w:t xml:space="preserve">Ежегодная актуализация Перечня (до 1 ноября текущего года), осуществляемая на основе предложений, в том числе внесенных по итогам заседаний коллегиального органа в администрации Березинского сельского поселения по обеспечению взаимодействия исполнительных органов власти Брянской области с территориальным органом </w:t>
      </w:r>
      <w:proofErr w:type="spellStart"/>
      <w:r w:rsidRPr="008422D3">
        <w:rPr>
          <w:rStyle w:val="FontStyle19"/>
          <w:sz w:val="24"/>
          <w:szCs w:val="24"/>
        </w:rPr>
        <w:t>Росимущества</w:t>
      </w:r>
      <w:proofErr w:type="spellEnd"/>
      <w:r w:rsidRPr="008422D3">
        <w:rPr>
          <w:rStyle w:val="FontStyle19"/>
          <w:sz w:val="24"/>
          <w:szCs w:val="24"/>
        </w:rPr>
        <w:t xml:space="preserve"> в Брянской области</w:t>
      </w:r>
      <w:r w:rsidRPr="008422D3">
        <w:rPr>
          <w:rStyle w:val="FontStyle18"/>
          <w:sz w:val="24"/>
          <w:szCs w:val="24"/>
        </w:rPr>
        <w:t xml:space="preserve"> </w:t>
      </w:r>
      <w:r w:rsidRPr="008422D3">
        <w:rPr>
          <w:rStyle w:val="FontStyle19"/>
          <w:sz w:val="24"/>
          <w:szCs w:val="24"/>
        </w:rPr>
        <w:t xml:space="preserve">и органами местного самоуправления по вопросам оказания имущественной поддержки субъектам МСП и </w:t>
      </w:r>
      <w:proofErr w:type="spellStart"/>
      <w:r w:rsidRPr="008422D3">
        <w:rPr>
          <w:rStyle w:val="FontStyle19"/>
          <w:sz w:val="24"/>
          <w:szCs w:val="24"/>
        </w:rPr>
        <w:t>самозанятым</w:t>
      </w:r>
      <w:proofErr w:type="spellEnd"/>
      <w:r w:rsidRPr="008422D3">
        <w:rPr>
          <w:rStyle w:val="FontStyle19"/>
          <w:sz w:val="24"/>
          <w:szCs w:val="24"/>
        </w:rPr>
        <w:t xml:space="preserve"> гражданам.</w:t>
      </w:r>
      <w:proofErr w:type="gramEnd"/>
    </w:p>
    <w:p w:rsidR="008422D3" w:rsidRPr="008422D3" w:rsidRDefault="008422D3" w:rsidP="008422D3">
      <w:pPr>
        <w:pStyle w:val="Style6"/>
        <w:widowControl/>
        <w:numPr>
          <w:ilvl w:val="0"/>
          <w:numId w:val="5"/>
        </w:numPr>
        <w:tabs>
          <w:tab w:val="left" w:pos="140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 xml:space="preserve">Взаимодействие с общественными организациями, выражающими интересы субъектов МСП и </w:t>
      </w:r>
      <w:proofErr w:type="spellStart"/>
      <w:r w:rsidRPr="008422D3">
        <w:rPr>
          <w:rStyle w:val="FontStyle19"/>
          <w:sz w:val="24"/>
          <w:szCs w:val="24"/>
        </w:rPr>
        <w:t>самозанятых</w:t>
      </w:r>
      <w:proofErr w:type="spellEnd"/>
      <w:r w:rsidRPr="008422D3">
        <w:rPr>
          <w:rStyle w:val="FontStyle19"/>
          <w:sz w:val="24"/>
          <w:szCs w:val="24"/>
        </w:rPr>
        <w:t xml:space="preserve"> граждан, институтами развития в сфере малого и среднего предпринимательства в ходе формирования и дополнения Перечня.</w:t>
      </w:r>
    </w:p>
    <w:p w:rsidR="008422D3" w:rsidRPr="008422D3" w:rsidRDefault="008422D3" w:rsidP="008422D3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 xml:space="preserve">2.4. Использование имущества, включенного в Перечень, осуществляется только в целях предоставления его во владение и (или) пользование субъектам МСП и </w:t>
      </w:r>
      <w:proofErr w:type="spellStart"/>
      <w:r w:rsidRPr="008422D3">
        <w:rPr>
          <w:rStyle w:val="FontStyle19"/>
          <w:sz w:val="24"/>
          <w:szCs w:val="24"/>
        </w:rPr>
        <w:t>самозанятым</w:t>
      </w:r>
      <w:proofErr w:type="spellEnd"/>
      <w:r w:rsidRPr="008422D3">
        <w:rPr>
          <w:rStyle w:val="FontStyle19"/>
          <w:sz w:val="24"/>
          <w:szCs w:val="24"/>
        </w:rPr>
        <w:t xml:space="preserve"> гражданам.</w:t>
      </w:r>
    </w:p>
    <w:p w:rsidR="008422D3" w:rsidRPr="008422D3" w:rsidRDefault="008422D3" w:rsidP="008422D3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proofErr w:type="gramStart"/>
      <w:r w:rsidRPr="008422D3">
        <w:rPr>
          <w:rStyle w:val="FontStyle19"/>
          <w:sz w:val="24"/>
          <w:szCs w:val="24"/>
        </w:rPr>
        <w:t xml:space="preserve">Запрещается продажа государственного и муниципального имущества, включенного в Перечень, за исключением возмездного отчуждения такого имущества в собственность субъектов МСП и </w:t>
      </w:r>
      <w:proofErr w:type="spellStart"/>
      <w:r w:rsidRPr="008422D3">
        <w:rPr>
          <w:rStyle w:val="FontStyle19"/>
          <w:sz w:val="24"/>
          <w:szCs w:val="24"/>
        </w:rPr>
        <w:t>самозянятых</w:t>
      </w:r>
      <w:proofErr w:type="spellEnd"/>
      <w:r w:rsidRPr="008422D3">
        <w:rPr>
          <w:rStyle w:val="FontStyle19"/>
          <w:sz w:val="24"/>
          <w:szCs w:val="24"/>
        </w:rPr>
        <w:t xml:space="preserve"> граждан в соответствии с Федеральным законом от 22.07.2008 №159-ФЗ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</w:t>
      </w:r>
      <w:proofErr w:type="gramEnd"/>
      <w:r w:rsidRPr="008422D3">
        <w:rPr>
          <w:rStyle w:val="FontStyle19"/>
          <w:sz w:val="24"/>
          <w:szCs w:val="24"/>
        </w:rPr>
        <w:t xml:space="preserve"> в случаях, указанных в подпунктах 6, 8 и 9 пункта 2 статьи 39.3</w:t>
      </w:r>
      <w:r w:rsidRPr="008422D3">
        <w:rPr>
          <w:rStyle w:val="FontStyle19"/>
          <w:sz w:val="24"/>
          <w:szCs w:val="24"/>
          <w:vertAlign w:val="superscript"/>
        </w:rPr>
        <w:t xml:space="preserve"> </w:t>
      </w:r>
      <w:r w:rsidRPr="008422D3">
        <w:rPr>
          <w:rStyle w:val="FontStyle19"/>
          <w:sz w:val="24"/>
          <w:szCs w:val="24"/>
        </w:rPr>
        <w:t xml:space="preserve">Земельного кодекса Российской Федерации. </w:t>
      </w:r>
      <w:proofErr w:type="gramStart"/>
      <w:r w:rsidRPr="008422D3">
        <w:rPr>
          <w:rStyle w:val="FontStyle19"/>
          <w:sz w:val="24"/>
          <w:szCs w:val="24"/>
        </w:rPr>
        <w:t xml:space="preserve">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МСП и </w:t>
      </w:r>
      <w:proofErr w:type="spellStart"/>
      <w:r w:rsidRPr="008422D3">
        <w:rPr>
          <w:rStyle w:val="FontStyle19"/>
          <w:sz w:val="24"/>
          <w:szCs w:val="24"/>
        </w:rPr>
        <w:t>самозанятым</w:t>
      </w:r>
      <w:proofErr w:type="spellEnd"/>
      <w:r w:rsidRPr="008422D3">
        <w:rPr>
          <w:rStyle w:val="FontStyle19"/>
          <w:sz w:val="24"/>
          <w:szCs w:val="24"/>
        </w:rPr>
        <w:t xml:space="preserve"> гражданам организациями, образующими инфраструктуру</w:t>
      </w:r>
      <w:proofErr w:type="gramEnd"/>
      <w:r w:rsidRPr="008422D3">
        <w:rPr>
          <w:rStyle w:val="FontStyle19"/>
          <w:sz w:val="24"/>
          <w:szCs w:val="24"/>
        </w:rPr>
        <w:t xml:space="preserve"> поддержки субъектов </w:t>
      </w:r>
      <w:r w:rsidRPr="008422D3">
        <w:rPr>
          <w:rStyle w:val="FontStyle19"/>
          <w:sz w:val="24"/>
          <w:szCs w:val="24"/>
        </w:rPr>
        <w:lastRenderedPageBreak/>
        <w:t xml:space="preserve">МСП и </w:t>
      </w:r>
      <w:proofErr w:type="spellStart"/>
      <w:r w:rsidRPr="008422D3">
        <w:rPr>
          <w:rStyle w:val="FontStyle19"/>
          <w:sz w:val="24"/>
          <w:szCs w:val="24"/>
        </w:rPr>
        <w:t>самозанятых</w:t>
      </w:r>
      <w:proofErr w:type="spellEnd"/>
      <w:r w:rsidRPr="008422D3">
        <w:rPr>
          <w:rStyle w:val="FontStyle19"/>
          <w:sz w:val="24"/>
          <w:szCs w:val="24"/>
        </w:rPr>
        <w:t xml:space="preserve"> граждан, и в случае, если в субаренду предоставляется имущество, предусмотренное пунктом 14 части 1 статьи 17.1 Федерального закона от 26.07.2006 №135-ФЗ «О защите конкуренции».</w:t>
      </w:r>
    </w:p>
    <w:p w:rsidR="008422D3" w:rsidRPr="008422D3" w:rsidRDefault="008422D3" w:rsidP="008422D3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15"/>
        <w:widowControl/>
        <w:spacing w:line="240" w:lineRule="auto"/>
        <w:rPr>
          <w:rStyle w:val="FontStyle19"/>
          <w:b/>
          <w:sz w:val="24"/>
          <w:szCs w:val="24"/>
        </w:rPr>
      </w:pPr>
      <w:r w:rsidRPr="008422D3">
        <w:rPr>
          <w:rStyle w:val="FontStyle19"/>
          <w:b/>
          <w:sz w:val="24"/>
          <w:szCs w:val="24"/>
        </w:rPr>
        <w:t>3. Формирование, ведение и ежегодное дополнение Перечня</w:t>
      </w:r>
    </w:p>
    <w:p w:rsidR="008422D3" w:rsidRPr="008422D3" w:rsidRDefault="008422D3" w:rsidP="008422D3">
      <w:pPr>
        <w:pStyle w:val="Style1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6"/>
        <w:widowControl/>
        <w:tabs>
          <w:tab w:val="left" w:pos="1210"/>
        </w:tabs>
        <w:spacing w:line="240" w:lineRule="auto"/>
        <w:ind w:firstLine="720"/>
        <w:rPr>
          <w:rStyle w:val="FontStyle18"/>
          <w:sz w:val="24"/>
          <w:szCs w:val="24"/>
        </w:rPr>
      </w:pPr>
      <w:r w:rsidRPr="008422D3">
        <w:rPr>
          <w:rStyle w:val="FontStyle19"/>
          <w:sz w:val="24"/>
          <w:szCs w:val="24"/>
        </w:rPr>
        <w:t>3.1.</w:t>
      </w:r>
      <w:r w:rsidRPr="008422D3">
        <w:rPr>
          <w:rStyle w:val="FontStyle19"/>
          <w:sz w:val="24"/>
          <w:szCs w:val="24"/>
        </w:rPr>
        <w:tab/>
        <w:t>Перечень, изменения и ежегодное дополнение в него утверждаются</w:t>
      </w:r>
      <w:r w:rsidRPr="008422D3">
        <w:rPr>
          <w:rStyle w:val="FontStyle19"/>
          <w:sz w:val="24"/>
          <w:szCs w:val="24"/>
        </w:rPr>
        <w:br/>
        <w:t>решением уполномоченного органа – решением Березинского сельского Совета народных депутатов.</w:t>
      </w:r>
    </w:p>
    <w:p w:rsidR="008422D3" w:rsidRPr="008422D3" w:rsidRDefault="008422D3" w:rsidP="008422D3">
      <w:pPr>
        <w:pStyle w:val="Style6"/>
        <w:widowControl/>
        <w:numPr>
          <w:ilvl w:val="0"/>
          <w:numId w:val="6"/>
        </w:numPr>
        <w:tabs>
          <w:tab w:val="left" w:pos="1303"/>
        </w:tabs>
        <w:spacing w:line="240" w:lineRule="auto"/>
        <w:ind w:firstLine="742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Перечень формируется в виде информационной базы данных, содержащей объекты учета.</w:t>
      </w:r>
    </w:p>
    <w:p w:rsidR="008422D3" w:rsidRPr="008422D3" w:rsidRDefault="008422D3" w:rsidP="008422D3">
      <w:pPr>
        <w:pStyle w:val="Style6"/>
        <w:widowControl/>
        <w:tabs>
          <w:tab w:val="left" w:pos="1303"/>
          <w:tab w:val="left" w:pos="3240"/>
        </w:tabs>
        <w:spacing w:line="240" w:lineRule="auto"/>
        <w:ind w:firstLine="0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 xml:space="preserve">            3.3. Ведение Перечня осуществляется уполномоченным органом в электронной форме, а также на бумажном носителе.</w:t>
      </w:r>
    </w:p>
    <w:p w:rsidR="008422D3" w:rsidRPr="008422D3" w:rsidRDefault="008422D3" w:rsidP="008422D3">
      <w:pPr>
        <w:pStyle w:val="Style6"/>
        <w:widowControl/>
        <w:tabs>
          <w:tab w:val="left" w:pos="1303"/>
        </w:tabs>
        <w:spacing w:line="240" w:lineRule="auto"/>
        <w:ind w:firstLine="0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 xml:space="preserve">             3.4. Перечень, а также изменения, дополнения, вносимые в Перечень, подлежат согласованию с сельским  Советом народных депутатов.</w:t>
      </w:r>
    </w:p>
    <w:p w:rsidR="008422D3" w:rsidRPr="008422D3" w:rsidRDefault="008422D3" w:rsidP="008422D3">
      <w:pPr>
        <w:pStyle w:val="Style6"/>
        <w:widowControl/>
        <w:tabs>
          <w:tab w:val="left" w:pos="1303"/>
        </w:tabs>
        <w:spacing w:line="240" w:lineRule="auto"/>
        <w:ind w:firstLine="0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 xml:space="preserve">            3.5. В Перечень вносятся сведения об имуществе, соответствующем следующим критериям:</w:t>
      </w:r>
    </w:p>
    <w:p w:rsidR="008422D3" w:rsidRPr="008422D3" w:rsidRDefault="008422D3" w:rsidP="008422D3">
      <w:pPr>
        <w:pStyle w:val="Style14"/>
        <w:widowControl/>
        <w:spacing w:line="240" w:lineRule="auto"/>
        <w:ind w:firstLine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 xml:space="preserve">3.5.1.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МСП и </w:t>
      </w:r>
      <w:proofErr w:type="spellStart"/>
      <w:r w:rsidRPr="008422D3">
        <w:rPr>
          <w:rStyle w:val="FontStyle19"/>
          <w:sz w:val="24"/>
          <w:szCs w:val="24"/>
        </w:rPr>
        <w:t>самозанятых</w:t>
      </w:r>
      <w:proofErr w:type="spellEnd"/>
      <w:r w:rsidRPr="008422D3">
        <w:rPr>
          <w:rStyle w:val="FontStyle19"/>
          <w:sz w:val="24"/>
          <w:szCs w:val="24"/>
        </w:rPr>
        <w:t xml:space="preserve"> граждан).</w:t>
      </w:r>
    </w:p>
    <w:p w:rsidR="008422D3" w:rsidRPr="008422D3" w:rsidRDefault="008422D3" w:rsidP="008422D3">
      <w:pPr>
        <w:pStyle w:val="Style6"/>
        <w:widowControl/>
        <w:numPr>
          <w:ilvl w:val="0"/>
          <w:numId w:val="7"/>
        </w:numPr>
        <w:tabs>
          <w:tab w:val="left" w:pos="1397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Имущество не ограничено в обороте, за исключением случаев, установленных законом или иными нормативными правовыми актами.</w:t>
      </w:r>
    </w:p>
    <w:p w:rsidR="008422D3" w:rsidRPr="008422D3" w:rsidRDefault="008422D3" w:rsidP="008422D3">
      <w:pPr>
        <w:pStyle w:val="Style6"/>
        <w:widowControl/>
        <w:numPr>
          <w:ilvl w:val="0"/>
          <w:numId w:val="7"/>
        </w:numPr>
        <w:tabs>
          <w:tab w:val="left" w:pos="1397"/>
        </w:tabs>
        <w:spacing w:line="240" w:lineRule="auto"/>
        <w:ind w:left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Имущество не является объектом религиозного назначения.</w:t>
      </w:r>
    </w:p>
    <w:p w:rsidR="008422D3" w:rsidRPr="008422D3" w:rsidRDefault="008422D3" w:rsidP="008422D3">
      <w:pPr>
        <w:pStyle w:val="Style6"/>
        <w:widowControl/>
        <w:spacing w:line="240" w:lineRule="auto"/>
        <w:ind w:firstLine="677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3.5.4. Имущество не является объектом незавершенного строительства, за исключением случаев, когда в отношении объекта незавершенного строительства установлен особый порядок распоряжения.</w:t>
      </w:r>
    </w:p>
    <w:p w:rsidR="008422D3" w:rsidRPr="008422D3" w:rsidRDefault="008422D3" w:rsidP="008422D3">
      <w:pPr>
        <w:pStyle w:val="Style6"/>
        <w:widowControl/>
        <w:tabs>
          <w:tab w:val="left" w:pos="1490"/>
        </w:tabs>
        <w:spacing w:line="240" w:lineRule="auto"/>
        <w:ind w:firstLine="677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3.5.5.</w:t>
      </w:r>
      <w:r w:rsidRPr="008422D3">
        <w:rPr>
          <w:rStyle w:val="FontStyle19"/>
          <w:sz w:val="24"/>
          <w:szCs w:val="24"/>
        </w:rPr>
        <w:tab/>
        <w:t>В отношении муниципального имущества не приняты решения о его отчуждении (продажи) в соответствии с порядком, определенным Федеральным законом от 21.12.2001 №178-ФЗ «О приватизации государственного и муниципального имущества» или предоставления иным лицам.</w:t>
      </w:r>
    </w:p>
    <w:p w:rsidR="008422D3" w:rsidRPr="008422D3" w:rsidRDefault="008422D3" w:rsidP="008422D3">
      <w:pPr>
        <w:pStyle w:val="Style6"/>
        <w:widowControl/>
        <w:numPr>
          <w:ilvl w:val="0"/>
          <w:numId w:val="8"/>
        </w:numPr>
        <w:tabs>
          <w:tab w:val="left" w:pos="1404"/>
        </w:tabs>
        <w:spacing w:line="240" w:lineRule="auto"/>
        <w:ind w:left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Имущество не признано аварийным и подлежащим сносу.</w:t>
      </w:r>
    </w:p>
    <w:p w:rsidR="008422D3" w:rsidRPr="008422D3" w:rsidRDefault="008422D3" w:rsidP="008422D3">
      <w:pPr>
        <w:pStyle w:val="Style6"/>
        <w:widowControl/>
        <w:numPr>
          <w:ilvl w:val="0"/>
          <w:numId w:val="8"/>
        </w:numPr>
        <w:tabs>
          <w:tab w:val="left" w:pos="1404"/>
        </w:tabs>
        <w:spacing w:line="240" w:lineRule="auto"/>
        <w:ind w:left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Имущество не относится к жилому фонду.</w:t>
      </w:r>
    </w:p>
    <w:p w:rsidR="008422D3" w:rsidRPr="008422D3" w:rsidRDefault="008422D3" w:rsidP="008422D3">
      <w:pPr>
        <w:pStyle w:val="Style6"/>
        <w:widowControl/>
        <w:tabs>
          <w:tab w:val="left" w:pos="1404"/>
        </w:tabs>
        <w:spacing w:line="240" w:lineRule="auto"/>
        <w:ind w:left="713" w:firstLine="0"/>
        <w:jc w:val="left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3.6.</w:t>
      </w:r>
      <w:r w:rsidRPr="008422D3">
        <w:rPr>
          <w:rStyle w:val="FontStyle19"/>
          <w:sz w:val="24"/>
          <w:szCs w:val="24"/>
        </w:rPr>
        <w:tab/>
        <w:t>Виды имущества, включаемые в Перечень:</w:t>
      </w:r>
    </w:p>
    <w:p w:rsidR="008422D3" w:rsidRPr="008422D3" w:rsidRDefault="008422D3" w:rsidP="008422D3">
      <w:pPr>
        <w:pStyle w:val="Style6"/>
        <w:widowControl/>
        <w:numPr>
          <w:ilvl w:val="0"/>
          <w:numId w:val="9"/>
        </w:numPr>
        <w:tabs>
          <w:tab w:val="left" w:pos="1411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 и морального износа.</w:t>
      </w:r>
    </w:p>
    <w:p w:rsidR="008422D3" w:rsidRPr="008422D3" w:rsidRDefault="008422D3" w:rsidP="008422D3">
      <w:pPr>
        <w:pStyle w:val="Style6"/>
        <w:widowControl/>
        <w:numPr>
          <w:ilvl w:val="0"/>
          <w:numId w:val="9"/>
        </w:numPr>
        <w:tabs>
          <w:tab w:val="left" w:pos="1411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Объекты недвижимого имущества, подключенные к сетям инженерно-технического обеспечения (или готовые для подключения) и имеющие подъездные пути.</w:t>
      </w:r>
    </w:p>
    <w:p w:rsidR="008422D3" w:rsidRPr="008422D3" w:rsidRDefault="008422D3" w:rsidP="008422D3">
      <w:pPr>
        <w:pStyle w:val="Style6"/>
        <w:widowControl/>
        <w:numPr>
          <w:ilvl w:val="0"/>
          <w:numId w:val="9"/>
        </w:numPr>
        <w:tabs>
          <w:tab w:val="left" w:pos="1411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Объекты недвижимого имущества, планируемые к использованию под административные, торговые, офисные, производственные и иные цели.</w:t>
      </w:r>
    </w:p>
    <w:p w:rsidR="008422D3" w:rsidRPr="008422D3" w:rsidRDefault="008422D3" w:rsidP="008422D3">
      <w:pPr>
        <w:pStyle w:val="Style6"/>
        <w:widowControl/>
        <w:tabs>
          <w:tab w:val="left" w:pos="1649"/>
        </w:tabs>
        <w:spacing w:line="240" w:lineRule="auto"/>
        <w:rPr>
          <w:rStyle w:val="FontStyle19"/>
          <w:color w:val="FF0000"/>
          <w:sz w:val="24"/>
          <w:szCs w:val="24"/>
        </w:rPr>
      </w:pPr>
      <w:r w:rsidRPr="008422D3">
        <w:rPr>
          <w:rStyle w:val="FontStyle19"/>
          <w:sz w:val="24"/>
          <w:szCs w:val="24"/>
        </w:rPr>
        <w:t>3.6.4.</w:t>
      </w:r>
      <w:r w:rsidRPr="008422D3">
        <w:rPr>
          <w:rStyle w:val="FontStyle19"/>
          <w:sz w:val="24"/>
          <w:szCs w:val="24"/>
        </w:rPr>
        <w:tab/>
        <w:t xml:space="preserve">Земельные участки, не относящиеся к земельным участкам предусмотренными подпунктами 1-10, 13-15, 18 и 19 пункта 8 статьи 39.11 Земельного Кодекса Российской Федерации, за исключением земельных участков предоставленных в аренду субъектам малого и среднего предпринимательства.   </w:t>
      </w:r>
    </w:p>
    <w:p w:rsidR="008422D3" w:rsidRPr="008422D3" w:rsidRDefault="008422D3" w:rsidP="008422D3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Виды разрешенного использования, функциональное и территориальное зонирование, установленные в отношении земельных участков, на которых расположены включаемые в Перечень объекты недвижимого имущества, должны предусматривать их использование для размещения указанных объектов.</w:t>
      </w:r>
    </w:p>
    <w:p w:rsidR="008422D3" w:rsidRPr="008422D3" w:rsidRDefault="008422D3" w:rsidP="008422D3">
      <w:pPr>
        <w:pStyle w:val="Style6"/>
        <w:widowControl/>
        <w:numPr>
          <w:ilvl w:val="0"/>
          <w:numId w:val="10"/>
        </w:numPr>
        <w:tabs>
          <w:tab w:val="left" w:pos="1411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 xml:space="preserve">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- балансодержатель) и отвечающего критериям, в отношении </w:t>
      </w:r>
      <w:r w:rsidRPr="008422D3">
        <w:rPr>
          <w:rStyle w:val="FontStyle19"/>
          <w:sz w:val="24"/>
          <w:szCs w:val="24"/>
        </w:rPr>
        <w:lastRenderedPageBreak/>
        <w:t>которого имеется предложение балансодержателя, согласованное с органом местного самоуправления, о включении имущества в Перечень.</w:t>
      </w:r>
    </w:p>
    <w:p w:rsidR="008422D3" w:rsidRPr="008422D3" w:rsidRDefault="008422D3" w:rsidP="008422D3">
      <w:pPr>
        <w:pStyle w:val="Style6"/>
        <w:widowControl/>
        <w:numPr>
          <w:ilvl w:val="0"/>
          <w:numId w:val="10"/>
        </w:numPr>
        <w:tabs>
          <w:tab w:val="left" w:pos="1411"/>
        </w:tabs>
        <w:spacing w:line="240" w:lineRule="auto"/>
        <w:ind w:left="713"/>
        <w:jc w:val="left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Инвестиционные площадки.</w:t>
      </w:r>
    </w:p>
    <w:p w:rsidR="008422D3" w:rsidRPr="008422D3" w:rsidRDefault="008422D3" w:rsidP="008422D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22D3">
        <w:rPr>
          <w:rStyle w:val="FontStyle19"/>
          <w:sz w:val="24"/>
          <w:szCs w:val="24"/>
        </w:rPr>
        <w:t>3.7.</w:t>
      </w:r>
      <w:r w:rsidRPr="008422D3">
        <w:rPr>
          <w:rStyle w:val="FontStyle19"/>
          <w:sz w:val="24"/>
          <w:szCs w:val="24"/>
        </w:rPr>
        <w:tab/>
      </w:r>
      <w:proofErr w:type="gramStart"/>
      <w:r w:rsidRPr="008422D3">
        <w:rPr>
          <w:rStyle w:val="FontStyle19"/>
          <w:sz w:val="24"/>
          <w:szCs w:val="24"/>
        </w:rPr>
        <w:t>Внесение сведений об имуществе в Перечень (в том числе ежегодное</w:t>
      </w:r>
      <w:r w:rsidRPr="008422D3">
        <w:rPr>
          <w:rStyle w:val="FontStyle19"/>
          <w:sz w:val="24"/>
          <w:szCs w:val="24"/>
        </w:rPr>
        <w:br/>
        <w:t>дополнение), а также исключение сведений об имуществе из Перечня</w:t>
      </w:r>
      <w:r w:rsidRPr="008422D3">
        <w:rPr>
          <w:rStyle w:val="FontStyle19"/>
          <w:sz w:val="24"/>
          <w:szCs w:val="24"/>
        </w:rPr>
        <w:br/>
        <w:t>осуществляются решением Березинского сельского Совета народных депутатов на основе предложений, поступивших от</w:t>
      </w:r>
      <w:r w:rsidRPr="008422D3">
        <w:rPr>
          <w:rFonts w:ascii="Times New Roman" w:hAnsi="Times New Roman"/>
          <w:sz w:val="24"/>
          <w:szCs w:val="24"/>
        </w:rPr>
        <w:t xml:space="preserve"> органов местного самоуправления и (или) их структурных подразделений, муниципальных учреждений, муниципальных унитарных предприятий, заинтересованных юридических лиц, индивидуальных предпринимателей и </w:t>
      </w:r>
      <w:proofErr w:type="spellStart"/>
      <w:r w:rsidRPr="008422D3">
        <w:rPr>
          <w:rFonts w:ascii="Times New Roman" w:hAnsi="Times New Roman"/>
          <w:sz w:val="24"/>
          <w:szCs w:val="24"/>
        </w:rPr>
        <w:t>самозанятых</w:t>
      </w:r>
      <w:proofErr w:type="spellEnd"/>
      <w:r w:rsidRPr="008422D3">
        <w:rPr>
          <w:rFonts w:ascii="Times New Roman" w:hAnsi="Times New Roman"/>
          <w:sz w:val="24"/>
          <w:szCs w:val="24"/>
        </w:rPr>
        <w:t xml:space="preserve"> граждан, и предоставляются на рассмотрение и согласование главе администрации</w:t>
      </w:r>
      <w:proofErr w:type="gramEnd"/>
      <w:r w:rsidRPr="008422D3">
        <w:rPr>
          <w:rFonts w:ascii="Times New Roman" w:hAnsi="Times New Roman"/>
          <w:sz w:val="24"/>
          <w:szCs w:val="24"/>
        </w:rPr>
        <w:t xml:space="preserve"> Березинского поселения  ежегодно, в срок до 1 ноября текущего года.</w:t>
      </w:r>
    </w:p>
    <w:p w:rsidR="008422D3" w:rsidRPr="008422D3" w:rsidRDefault="008422D3" w:rsidP="008422D3">
      <w:pPr>
        <w:pStyle w:val="Style6"/>
        <w:widowControl/>
        <w:tabs>
          <w:tab w:val="left" w:pos="1584"/>
        </w:tabs>
        <w:spacing w:line="240" w:lineRule="auto"/>
        <w:ind w:firstLine="720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3.8.</w:t>
      </w:r>
      <w:r w:rsidRPr="008422D3">
        <w:rPr>
          <w:rStyle w:val="FontStyle19"/>
          <w:sz w:val="24"/>
          <w:szCs w:val="24"/>
        </w:rPr>
        <w:tab/>
        <w:t>Рассмотрение уполномоченным органом предложений, поступивших от лиц, указанных в пункте 3.7 настоящего Порядка, осуществляется в течение 30 календарных дней со дня их поступления. По результатам рассмотрения указанных предложений уполномоченным органом принимается одно из следующих решений:</w:t>
      </w:r>
    </w:p>
    <w:p w:rsidR="008422D3" w:rsidRPr="008422D3" w:rsidRDefault="008422D3" w:rsidP="008422D3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3.8.1. О подготовке проекта решения Березинского сельского Совета народных депутатов о включении сведений об имуществе, в отношении которого поступило предложение, в Перечень;</w:t>
      </w:r>
    </w:p>
    <w:p w:rsidR="008422D3" w:rsidRPr="008422D3" w:rsidRDefault="008422D3" w:rsidP="008422D3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3.8.2. О подготовке проекта решения Березинского сельского Совета народных депутатов об исключении сведений об имуществе, в отношении которого поступило предложение, из Перечня;</w:t>
      </w:r>
    </w:p>
    <w:p w:rsidR="008422D3" w:rsidRPr="008422D3" w:rsidRDefault="008422D3" w:rsidP="008422D3">
      <w:pPr>
        <w:pStyle w:val="Style14"/>
        <w:widowControl/>
        <w:spacing w:line="240" w:lineRule="auto"/>
        <w:ind w:left="720" w:firstLine="0"/>
        <w:jc w:val="left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3.8.3. Об отказе в учете предложений.</w:t>
      </w:r>
    </w:p>
    <w:p w:rsidR="008422D3" w:rsidRPr="008422D3" w:rsidRDefault="008422D3" w:rsidP="008422D3">
      <w:pPr>
        <w:pStyle w:val="Style6"/>
        <w:widowControl/>
        <w:numPr>
          <w:ilvl w:val="0"/>
          <w:numId w:val="11"/>
        </w:numPr>
        <w:tabs>
          <w:tab w:val="left" w:pos="1346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Подготовка соответствующих нормативных правовых актов, перечисленных в подпунктах 3.8.1, 3,8.2 пункта 3.8 настоящего Порядка, осуществляется уполномоченным органом в течение 30 календарных дней со дня принятия</w:t>
      </w:r>
      <w:r w:rsidRPr="008422D3">
        <w:rPr>
          <w:rStyle w:val="FontStyle18"/>
          <w:sz w:val="24"/>
          <w:szCs w:val="24"/>
        </w:rPr>
        <w:t xml:space="preserve"> </w:t>
      </w:r>
      <w:r w:rsidRPr="008422D3">
        <w:rPr>
          <w:rStyle w:val="FontStyle19"/>
          <w:sz w:val="24"/>
          <w:szCs w:val="24"/>
        </w:rPr>
        <w:t>соответствующего решения.</w:t>
      </w:r>
    </w:p>
    <w:p w:rsidR="008422D3" w:rsidRPr="008422D3" w:rsidRDefault="008422D3" w:rsidP="008422D3">
      <w:pPr>
        <w:pStyle w:val="Style6"/>
        <w:widowControl/>
        <w:numPr>
          <w:ilvl w:val="0"/>
          <w:numId w:val="11"/>
        </w:numPr>
        <w:tabs>
          <w:tab w:val="left" w:pos="1346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Решение об отказе в учете предложения о включении имущества в Перечень принимается в следующих случаях:</w:t>
      </w:r>
    </w:p>
    <w:p w:rsidR="008422D3" w:rsidRPr="008422D3" w:rsidRDefault="008422D3" w:rsidP="008422D3">
      <w:pPr>
        <w:pStyle w:val="Style6"/>
        <w:widowControl/>
        <w:numPr>
          <w:ilvl w:val="0"/>
          <w:numId w:val="12"/>
        </w:numPr>
        <w:tabs>
          <w:tab w:val="left" w:pos="153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Имущество не соответствует критериям, установленным пунктом 3.5 настоящего Порядка.</w:t>
      </w:r>
    </w:p>
    <w:p w:rsidR="008422D3" w:rsidRPr="008422D3" w:rsidRDefault="008422D3" w:rsidP="008422D3">
      <w:pPr>
        <w:pStyle w:val="Style6"/>
        <w:widowControl/>
        <w:numPr>
          <w:ilvl w:val="0"/>
          <w:numId w:val="12"/>
        </w:numPr>
        <w:tabs>
          <w:tab w:val="left" w:pos="153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органа государственной власти (органа местного самоуправления), осуществляющего полномочия учредителя балансодержателя.</w:t>
      </w:r>
    </w:p>
    <w:p w:rsidR="008422D3" w:rsidRPr="008422D3" w:rsidRDefault="008422D3" w:rsidP="008422D3">
      <w:pPr>
        <w:pStyle w:val="Style6"/>
        <w:widowControl/>
        <w:numPr>
          <w:ilvl w:val="0"/>
          <w:numId w:val="12"/>
        </w:numPr>
        <w:tabs>
          <w:tab w:val="left" w:pos="1534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Индивидуально-определенные признаки движимого имущества не позволяют заключить в отношении него договор аренды или иной гражданско-правовой договор.</w:t>
      </w:r>
    </w:p>
    <w:p w:rsidR="008422D3" w:rsidRPr="008422D3" w:rsidRDefault="008422D3" w:rsidP="008422D3">
      <w:pPr>
        <w:pStyle w:val="Style6"/>
        <w:widowControl/>
        <w:tabs>
          <w:tab w:val="left" w:pos="1418"/>
        </w:tabs>
        <w:spacing w:line="240" w:lineRule="auto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3.11.</w:t>
      </w:r>
      <w:r w:rsidRPr="008422D3">
        <w:rPr>
          <w:rStyle w:val="FontStyle19"/>
          <w:sz w:val="24"/>
          <w:szCs w:val="24"/>
        </w:rPr>
        <w:tab/>
        <w:t>В случае принятия решения об отказе в учете поступившего</w:t>
      </w:r>
      <w:r w:rsidRPr="008422D3">
        <w:rPr>
          <w:rStyle w:val="FontStyle19"/>
          <w:sz w:val="24"/>
          <w:szCs w:val="24"/>
        </w:rPr>
        <w:br/>
        <w:t>предложения уполномоченный орган направляет лицу, представившему</w:t>
      </w:r>
      <w:r w:rsidRPr="008422D3">
        <w:rPr>
          <w:rStyle w:val="FontStyle19"/>
          <w:sz w:val="24"/>
          <w:szCs w:val="24"/>
        </w:rPr>
        <w:br/>
        <w:t>предложение, мотивированный ответ о невозможности включения сведений</w:t>
      </w:r>
      <w:r w:rsidRPr="008422D3">
        <w:rPr>
          <w:rStyle w:val="FontStyle19"/>
          <w:sz w:val="24"/>
          <w:szCs w:val="24"/>
        </w:rPr>
        <w:br/>
        <w:t>об имуществе в Перечень.</w:t>
      </w:r>
    </w:p>
    <w:p w:rsidR="008422D3" w:rsidRPr="008422D3" w:rsidRDefault="008422D3" w:rsidP="008422D3">
      <w:pPr>
        <w:pStyle w:val="Style14"/>
        <w:widowControl/>
        <w:spacing w:line="240" w:lineRule="auto"/>
        <w:ind w:firstLine="691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3.12. Сведения о муниципальном имуществе</w:t>
      </w:r>
      <w:r w:rsidRPr="008422D3">
        <w:rPr>
          <w:rStyle w:val="FontStyle18"/>
          <w:sz w:val="24"/>
          <w:szCs w:val="24"/>
        </w:rPr>
        <w:t xml:space="preserve"> </w:t>
      </w:r>
      <w:r w:rsidRPr="008422D3">
        <w:rPr>
          <w:rStyle w:val="FontStyle19"/>
          <w:sz w:val="24"/>
          <w:szCs w:val="24"/>
        </w:rPr>
        <w:t>могут быть исключены из Перечня, если:</w:t>
      </w:r>
    </w:p>
    <w:p w:rsidR="008422D3" w:rsidRPr="008422D3" w:rsidRDefault="008422D3" w:rsidP="008422D3">
      <w:pPr>
        <w:pStyle w:val="Style6"/>
        <w:widowControl/>
        <w:tabs>
          <w:tab w:val="left" w:pos="1181"/>
        </w:tabs>
        <w:spacing w:line="240" w:lineRule="auto"/>
        <w:ind w:firstLine="713"/>
        <w:rPr>
          <w:rStyle w:val="FontStyle19"/>
          <w:i/>
          <w:iCs/>
          <w:sz w:val="24"/>
          <w:szCs w:val="24"/>
        </w:rPr>
      </w:pPr>
      <w:r w:rsidRPr="008422D3">
        <w:rPr>
          <w:rStyle w:val="FontStyle19"/>
          <w:sz w:val="24"/>
          <w:szCs w:val="24"/>
        </w:rPr>
        <w:t>3.12.1.</w:t>
      </w:r>
      <w:r w:rsidRPr="008422D3">
        <w:rPr>
          <w:rStyle w:val="FontStyle19"/>
          <w:sz w:val="24"/>
          <w:szCs w:val="24"/>
        </w:rPr>
        <w:tab/>
        <w:t xml:space="preserve">В течение 2 лет </w:t>
      </w:r>
      <w:proofErr w:type="gramStart"/>
      <w:r w:rsidRPr="008422D3">
        <w:rPr>
          <w:rStyle w:val="FontStyle19"/>
          <w:sz w:val="24"/>
          <w:szCs w:val="24"/>
        </w:rPr>
        <w:t>со дня включения сведений о муниципальном имуществе в Перечень в отношении такого имущества от субъектов</w:t>
      </w:r>
      <w:proofErr w:type="gramEnd"/>
      <w:r w:rsidRPr="008422D3">
        <w:rPr>
          <w:rStyle w:val="FontStyle19"/>
          <w:sz w:val="24"/>
          <w:szCs w:val="24"/>
        </w:rPr>
        <w:t xml:space="preserve"> МСП и </w:t>
      </w:r>
      <w:proofErr w:type="spellStart"/>
      <w:r w:rsidRPr="008422D3">
        <w:rPr>
          <w:rStyle w:val="FontStyle19"/>
          <w:sz w:val="24"/>
          <w:szCs w:val="24"/>
        </w:rPr>
        <w:t>самозанятых</w:t>
      </w:r>
      <w:proofErr w:type="spellEnd"/>
      <w:r w:rsidRPr="008422D3">
        <w:rPr>
          <w:rStyle w:val="FontStyle19"/>
          <w:sz w:val="24"/>
          <w:szCs w:val="24"/>
        </w:rPr>
        <w:t xml:space="preserve"> граждан не поступило:</w:t>
      </w:r>
    </w:p>
    <w:p w:rsidR="008422D3" w:rsidRPr="008422D3" w:rsidRDefault="008422D3" w:rsidP="008422D3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- 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8422D3" w:rsidRPr="008422D3" w:rsidRDefault="008422D3" w:rsidP="008422D3">
      <w:pPr>
        <w:pStyle w:val="Style14"/>
        <w:widowControl/>
        <w:spacing w:line="240" w:lineRule="auto"/>
        <w:rPr>
          <w:rStyle w:val="FontStyle19"/>
          <w:sz w:val="24"/>
          <w:szCs w:val="24"/>
        </w:rPr>
      </w:pPr>
      <w:r w:rsidRPr="008422D3">
        <w:rPr>
          <w:rStyle w:val="FontStyle19"/>
          <w:spacing w:val="30"/>
          <w:sz w:val="24"/>
          <w:szCs w:val="24"/>
        </w:rPr>
        <w:t>-ни</w:t>
      </w:r>
      <w:r w:rsidRPr="008422D3">
        <w:rPr>
          <w:rStyle w:val="FontStyle19"/>
          <w:sz w:val="24"/>
          <w:szCs w:val="24"/>
        </w:rPr>
        <w:t xml:space="preserve">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№135-ФЗ «О защите конкуренции».</w:t>
      </w:r>
    </w:p>
    <w:p w:rsidR="008422D3" w:rsidRPr="008422D3" w:rsidRDefault="008422D3" w:rsidP="008422D3">
      <w:pPr>
        <w:pStyle w:val="Style6"/>
        <w:widowControl/>
        <w:numPr>
          <w:ilvl w:val="0"/>
          <w:numId w:val="13"/>
        </w:numPr>
        <w:tabs>
          <w:tab w:val="left" w:pos="1577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В отношении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целей.</w:t>
      </w:r>
    </w:p>
    <w:p w:rsidR="008422D3" w:rsidRPr="008422D3" w:rsidRDefault="008422D3" w:rsidP="008422D3">
      <w:pPr>
        <w:pStyle w:val="Style6"/>
        <w:widowControl/>
        <w:numPr>
          <w:ilvl w:val="0"/>
          <w:numId w:val="13"/>
        </w:numPr>
        <w:tabs>
          <w:tab w:val="left" w:pos="1577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 xml:space="preserve">Отсутствует согласие со стороны субъекта МСП и </w:t>
      </w:r>
      <w:proofErr w:type="spellStart"/>
      <w:r w:rsidRPr="008422D3">
        <w:rPr>
          <w:rStyle w:val="FontStyle19"/>
          <w:sz w:val="24"/>
          <w:szCs w:val="24"/>
        </w:rPr>
        <w:t>самозанятых</w:t>
      </w:r>
      <w:proofErr w:type="spellEnd"/>
      <w:r w:rsidRPr="008422D3">
        <w:rPr>
          <w:rStyle w:val="FontStyle19"/>
          <w:sz w:val="24"/>
          <w:szCs w:val="24"/>
        </w:rPr>
        <w:t xml:space="preserve"> граждан, арендующего имущество.</w:t>
      </w:r>
    </w:p>
    <w:p w:rsidR="008422D3" w:rsidRPr="008422D3" w:rsidRDefault="008422D3" w:rsidP="008422D3">
      <w:pPr>
        <w:pStyle w:val="Style6"/>
        <w:widowControl/>
        <w:tabs>
          <w:tab w:val="left" w:pos="1800"/>
        </w:tabs>
        <w:spacing w:line="240" w:lineRule="auto"/>
        <w:ind w:firstLine="713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lastRenderedPageBreak/>
        <w:t>3.12.4.</w:t>
      </w:r>
      <w:r w:rsidRPr="008422D3">
        <w:rPr>
          <w:rStyle w:val="FontStyle19"/>
          <w:sz w:val="24"/>
          <w:szCs w:val="24"/>
        </w:rPr>
        <w:tab/>
        <w:t>Право собственности муниципального образования «</w:t>
      </w:r>
      <w:proofErr w:type="spellStart"/>
      <w:r w:rsidRPr="008422D3">
        <w:rPr>
          <w:rStyle w:val="FontStyle19"/>
          <w:sz w:val="24"/>
          <w:szCs w:val="24"/>
        </w:rPr>
        <w:t>Березинское</w:t>
      </w:r>
      <w:proofErr w:type="spellEnd"/>
      <w:r w:rsidRPr="008422D3">
        <w:rPr>
          <w:rStyle w:val="FontStyle19"/>
          <w:sz w:val="24"/>
          <w:szCs w:val="24"/>
        </w:rPr>
        <w:t xml:space="preserve"> сельское поселение </w:t>
      </w:r>
      <w:proofErr w:type="spellStart"/>
      <w:r w:rsidRPr="008422D3">
        <w:rPr>
          <w:rStyle w:val="FontStyle19"/>
          <w:sz w:val="24"/>
          <w:szCs w:val="24"/>
        </w:rPr>
        <w:t>Унечского</w:t>
      </w:r>
      <w:proofErr w:type="spellEnd"/>
      <w:r w:rsidRPr="008422D3">
        <w:rPr>
          <w:rStyle w:val="FontStyle19"/>
          <w:sz w:val="24"/>
          <w:szCs w:val="24"/>
        </w:rPr>
        <w:t xml:space="preserve"> муниципального района Брянской области»</w:t>
      </w:r>
      <w:r w:rsidRPr="008422D3">
        <w:rPr>
          <w:rStyle w:val="FontStyle18"/>
          <w:sz w:val="24"/>
          <w:szCs w:val="24"/>
        </w:rPr>
        <w:t xml:space="preserve"> </w:t>
      </w:r>
      <w:r w:rsidRPr="008422D3">
        <w:rPr>
          <w:rStyle w:val="FontStyle19"/>
          <w:sz w:val="24"/>
          <w:szCs w:val="24"/>
        </w:rPr>
        <w:t>на имущество прекращено по решению суда или в ином установленном законом порядке.</w:t>
      </w:r>
    </w:p>
    <w:p w:rsidR="008422D3" w:rsidRPr="008422D3" w:rsidRDefault="008422D3" w:rsidP="008422D3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В случае</w:t>
      </w:r>
      <w:proofErr w:type="gramStart"/>
      <w:r w:rsidRPr="008422D3">
        <w:rPr>
          <w:rStyle w:val="FontStyle19"/>
          <w:sz w:val="24"/>
          <w:szCs w:val="24"/>
        </w:rPr>
        <w:t>,</w:t>
      </w:r>
      <w:proofErr w:type="gramEnd"/>
      <w:r w:rsidRPr="008422D3">
        <w:rPr>
          <w:rStyle w:val="FontStyle19"/>
          <w:sz w:val="24"/>
          <w:szCs w:val="24"/>
        </w:rPr>
        <w:t xml:space="preserve"> если характеристики имущества изменились таким образом, что имущество стало непригодным для использования субъектами МСП и </w:t>
      </w:r>
      <w:proofErr w:type="spellStart"/>
      <w:r w:rsidRPr="008422D3">
        <w:rPr>
          <w:rStyle w:val="FontStyle19"/>
          <w:sz w:val="24"/>
          <w:szCs w:val="24"/>
        </w:rPr>
        <w:t>самозанятыми</w:t>
      </w:r>
      <w:proofErr w:type="spellEnd"/>
      <w:r w:rsidRPr="008422D3">
        <w:rPr>
          <w:rStyle w:val="FontStyle19"/>
          <w:sz w:val="24"/>
          <w:szCs w:val="24"/>
        </w:rPr>
        <w:t xml:space="preserve"> гражданами по целевому назначению, имущество может быть сохранено в Перечне, при условии предоставления его субъектам МСП и </w:t>
      </w:r>
      <w:proofErr w:type="spellStart"/>
      <w:r w:rsidRPr="008422D3">
        <w:rPr>
          <w:rStyle w:val="FontStyle19"/>
          <w:sz w:val="24"/>
          <w:szCs w:val="24"/>
        </w:rPr>
        <w:t>самозанятым</w:t>
      </w:r>
      <w:proofErr w:type="spellEnd"/>
      <w:r w:rsidRPr="008422D3">
        <w:rPr>
          <w:rStyle w:val="FontStyle19"/>
          <w:sz w:val="24"/>
          <w:szCs w:val="24"/>
        </w:rPr>
        <w:t xml:space="preserve"> гражданам на условиях, стимулирующих арендатора осуществить капитальный ремонт и (или) реконструкцию соответствующего объекта.</w:t>
      </w:r>
    </w:p>
    <w:p w:rsidR="008422D3" w:rsidRPr="008422D3" w:rsidRDefault="008422D3" w:rsidP="008422D3">
      <w:pPr>
        <w:pStyle w:val="Style14"/>
        <w:widowControl/>
        <w:spacing w:line="240" w:lineRule="auto"/>
        <w:ind w:firstLine="706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11"/>
        <w:widowControl/>
        <w:spacing w:line="240" w:lineRule="auto"/>
        <w:ind w:left="547" w:right="2189"/>
        <w:rPr>
          <w:rStyle w:val="FontStyle19"/>
          <w:b/>
          <w:sz w:val="24"/>
          <w:szCs w:val="24"/>
        </w:rPr>
      </w:pPr>
      <w:r w:rsidRPr="008422D3">
        <w:rPr>
          <w:rStyle w:val="FontStyle19"/>
          <w:b/>
          <w:sz w:val="24"/>
          <w:szCs w:val="24"/>
        </w:rPr>
        <w:t xml:space="preserve">4. Опубликование Перечня </w:t>
      </w:r>
    </w:p>
    <w:p w:rsidR="008422D3" w:rsidRPr="008422D3" w:rsidRDefault="008422D3" w:rsidP="008422D3">
      <w:pPr>
        <w:pStyle w:val="Style11"/>
        <w:widowControl/>
        <w:spacing w:line="240" w:lineRule="auto"/>
        <w:ind w:left="547" w:right="2189" w:firstLine="0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11"/>
        <w:widowControl/>
        <w:spacing w:line="240" w:lineRule="auto"/>
        <w:ind w:left="547" w:right="2189" w:firstLine="0"/>
        <w:rPr>
          <w:rStyle w:val="FontStyle19"/>
          <w:sz w:val="24"/>
          <w:szCs w:val="24"/>
        </w:rPr>
      </w:pPr>
      <w:r w:rsidRPr="008422D3">
        <w:rPr>
          <w:rStyle w:val="FontStyle19"/>
          <w:sz w:val="24"/>
          <w:szCs w:val="24"/>
        </w:rPr>
        <w:t>Перечень и внесенные в него изменения подлежат:</w:t>
      </w:r>
    </w:p>
    <w:p w:rsidR="008422D3" w:rsidRPr="008422D3" w:rsidRDefault="008422D3" w:rsidP="008422D3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422D3">
        <w:rPr>
          <w:rStyle w:val="FontStyle19"/>
          <w:sz w:val="24"/>
          <w:szCs w:val="24"/>
        </w:rPr>
        <w:t xml:space="preserve">1.Обязательному опубликованию </w:t>
      </w:r>
      <w:r w:rsidRPr="008422D3">
        <w:rPr>
          <w:rFonts w:ascii="Times New Roman" w:hAnsi="Times New Roman"/>
          <w:sz w:val="24"/>
          <w:szCs w:val="24"/>
        </w:rPr>
        <w:t xml:space="preserve">в информационно- аналитическом бюллетене «Муниципальный вестник Березинского сельского поселения» </w:t>
      </w:r>
    </w:p>
    <w:p w:rsidR="008422D3" w:rsidRPr="008422D3" w:rsidRDefault="008422D3" w:rsidP="008422D3">
      <w:pPr>
        <w:spacing w:line="240" w:lineRule="auto"/>
        <w:ind w:firstLine="540"/>
        <w:jc w:val="both"/>
        <w:rPr>
          <w:rStyle w:val="FontStyle19"/>
          <w:sz w:val="24"/>
          <w:szCs w:val="24"/>
        </w:rPr>
      </w:pPr>
      <w:r w:rsidRPr="008422D3">
        <w:rPr>
          <w:rFonts w:ascii="Times New Roman" w:hAnsi="Times New Roman"/>
          <w:sz w:val="24"/>
          <w:szCs w:val="24"/>
        </w:rPr>
        <w:t>2.</w:t>
      </w:r>
      <w:r w:rsidRPr="008422D3">
        <w:rPr>
          <w:rStyle w:val="FontStyle19"/>
          <w:sz w:val="24"/>
          <w:szCs w:val="24"/>
        </w:rPr>
        <w:t xml:space="preserve">Размещению на официальном сайте администрации </w:t>
      </w:r>
      <w:proofErr w:type="spellStart"/>
      <w:r w:rsidRPr="008422D3">
        <w:rPr>
          <w:rStyle w:val="FontStyle19"/>
          <w:sz w:val="24"/>
          <w:szCs w:val="24"/>
        </w:rPr>
        <w:t>Унечского</w:t>
      </w:r>
      <w:proofErr w:type="spellEnd"/>
      <w:r w:rsidRPr="008422D3">
        <w:rPr>
          <w:rStyle w:val="FontStyle19"/>
          <w:sz w:val="24"/>
          <w:szCs w:val="24"/>
        </w:rPr>
        <w:t xml:space="preserve"> района в сети «Интернет»  не позднее 10 дней со дня принятия решения.</w:t>
      </w: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ind w:firstLine="0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8422D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422D3">
        <w:rPr>
          <w:rFonts w:ascii="Times New Roman" w:hAnsi="Times New Roman"/>
          <w:b/>
          <w:sz w:val="24"/>
          <w:szCs w:val="24"/>
        </w:rPr>
        <w:lastRenderedPageBreak/>
        <w:t>Приложение</w:t>
      </w:r>
    </w:p>
    <w:p w:rsidR="008422D3" w:rsidRPr="008422D3" w:rsidRDefault="008422D3" w:rsidP="008422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proofErr w:type="gramStart"/>
      <w:r w:rsidRPr="008422D3">
        <w:rPr>
          <w:rStyle w:val="FontStyle19"/>
          <w:sz w:val="24"/>
          <w:szCs w:val="24"/>
        </w:rPr>
        <w:t xml:space="preserve">К Порядку формирования, ведения, ежегодного дополнения и опубликования перечней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</w:t>
      </w:r>
      <w:r w:rsidRPr="008422D3">
        <w:rPr>
          <w:rStyle w:val="FontStyle19"/>
          <w:color w:val="000000"/>
          <w:sz w:val="24"/>
          <w:szCs w:val="24"/>
        </w:rPr>
        <w:t>предпринимательства</w:t>
      </w:r>
      <w:r w:rsidRPr="008422D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Pr="008422D3">
        <w:rPr>
          <w:rFonts w:ascii="Times New Roman" w:hAnsi="Times New Roman"/>
          <w:color w:val="000000"/>
          <w:sz w:val="24"/>
          <w:szCs w:val="24"/>
        </w:rPr>
        <w:t>а также физическим лицам, применяющим специальный налоговый режим "Налог на профессиональный доход" и организациям</w:t>
      </w:r>
      <w:r w:rsidRPr="008422D3">
        <w:rPr>
          <w:rStyle w:val="FontStyle19"/>
          <w:color w:val="000000"/>
          <w:sz w:val="24"/>
          <w:szCs w:val="24"/>
        </w:rPr>
        <w:t>, образующим инфраструктуру поддержки субъектов малого и среднего предпринимательства</w:t>
      </w:r>
      <w:r w:rsidRPr="008422D3">
        <w:rPr>
          <w:rFonts w:ascii="Times New Roman" w:hAnsi="Times New Roman"/>
          <w:b/>
          <w:color w:val="000000"/>
          <w:sz w:val="24"/>
          <w:szCs w:val="24"/>
        </w:rPr>
        <w:t xml:space="preserve"> и</w:t>
      </w:r>
      <w:r w:rsidRPr="008422D3">
        <w:rPr>
          <w:rFonts w:ascii="Times New Roman" w:hAnsi="Times New Roman"/>
          <w:color w:val="000000"/>
          <w:sz w:val="24"/>
          <w:szCs w:val="24"/>
        </w:rPr>
        <w:t xml:space="preserve"> физических лиц, применяющих специальный налоговый режим "Налог на</w:t>
      </w:r>
      <w:proofErr w:type="gramEnd"/>
      <w:r w:rsidRPr="008422D3">
        <w:rPr>
          <w:rFonts w:ascii="Times New Roman" w:hAnsi="Times New Roman"/>
          <w:color w:val="000000"/>
          <w:sz w:val="24"/>
          <w:szCs w:val="24"/>
        </w:rPr>
        <w:t xml:space="preserve"> профессиональный доход"</w:t>
      </w:r>
      <w:r w:rsidRPr="008422D3">
        <w:rPr>
          <w:rStyle w:val="FontStyle19"/>
          <w:color w:val="000000"/>
          <w:sz w:val="24"/>
          <w:szCs w:val="24"/>
        </w:rPr>
        <w:t xml:space="preserve"> муниципального образования «</w:t>
      </w:r>
      <w:proofErr w:type="spellStart"/>
      <w:r w:rsidRPr="008422D3">
        <w:rPr>
          <w:rStyle w:val="FontStyle19"/>
          <w:color w:val="000000"/>
          <w:sz w:val="24"/>
          <w:szCs w:val="24"/>
        </w:rPr>
        <w:t>Березинское</w:t>
      </w:r>
      <w:proofErr w:type="spellEnd"/>
      <w:r w:rsidRPr="008422D3">
        <w:rPr>
          <w:rStyle w:val="FontStyle19"/>
          <w:color w:val="000000"/>
          <w:sz w:val="24"/>
          <w:szCs w:val="24"/>
        </w:rPr>
        <w:t xml:space="preserve"> сельское поселение </w:t>
      </w:r>
      <w:proofErr w:type="spellStart"/>
      <w:r w:rsidRPr="008422D3">
        <w:rPr>
          <w:rStyle w:val="FontStyle19"/>
          <w:color w:val="000000"/>
          <w:sz w:val="24"/>
          <w:szCs w:val="24"/>
        </w:rPr>
        <w:t>Унечского</w:t>
      </w:r>
      <w:proofErr w:type="spellEnd"/>
      <w:r w:rsidRPr="008422D3">
        <w:rPr>
          <w:rStyle w:val="FontStyle19"/>
          <w:color w:val="000000"/>
          <w:sz w:val="24"/>
          <w:szCs w:val="24"/>
        </w:rPr>
        <w:t xml:space="preserve"> муниципального района Брянской области»</w:t>
      </w:r>
    </w:p>
    <w:p w:rsidR="008422D3" w:rsidRPr="008422D3" w:rsidRDefault="008422D3" w:rsidP="008422D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422D3" w:rsidRPr="008422D3" w:rsidRDefault="008422D3" w:rsidP="008422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422D3">
        <w:rPr>
          <w:rFonts w:ascii="Times New Roman" w:hAnsi="Times New Roman"/>
          <w:sz w:val="24"/>
          <w:szCs w:val="24"/>
        </w:rPr>
        <w:t> </w:t>
      </w:r>
    </w:p>
    <w:p w:rsidR="008422D3" w:rsidRPr="008422D3" w:rsidRDefault="008422D3" w:rsidP="008422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422D3">
        <w:rPr>
          <w:rFonts w:ascii="Times New Roman" w:hAnsi="Times New Roman"/>
          <w:sz w:val="24"/>
          <w:szCs w:val="24"/>
        </w:rPr>
        <w:t>(форма Перечня)</w:t>
      </w:r>
    </w:p>
    <w:p w:rsidR="008422D3" w:rsidRPr="008422D3" w:rsidRDefault="008422D3" w:rsidP="008422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2D3">
        <w:rPr>
          <w:rFonts w:ascii="Times New Roman" w:hAnsi="Times New Roman"/>
          <w:sz w:val="24"/>
          <w:szCs w:val="24"/>
        </w:rPr>
        <w:t> </w:t>
      </w:r>
    </w:p>
    <w:p w:rsidR="008422D3" w:rsidRPr="008422D3" w:rsidRDefault="008422D3" w:rsidP="00842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P188"/>
      <w:bookmarkEnd w:id="1"/>
      <w:r w:rsidRPr="008422D3">
        <w:rPr>
          <w:rFonts w:ascii="Times New Roman" w:hAnsi="Times New Roman"/>
          <w:sz w:val="24"/>
          <w:szCs w:val="24"/>
        </w:rPr>
        <w:t>Перечень</w:t>
      </w:r>
    </w:p>
    <w:p w:rsidR="008422D3" w:rsidRPr="008422D3" w:rsidRDefault="008422D3" w:rsidP="008422D3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proofErr w:type="gramStart"/>
      <w:r w:rsidRPr="008422D3">
        <w:rPr>
          <w:rStyle w:val="FontStyle19"/>
          <w:sz w:val="24"/>
          <w:szCs w:val="24"/>
        </w:rPr>
        <w:t xml:space="preserve">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</w:t>
      </w:r>
      <w:r w:rsidRPr="008422D3">
        <w:rPr>
          <w:rStyle w:val="FontStyle19"/>
          <w:color w:val="000000"/>
          <w:sz w:val="24"/>
          <w:szCs w:val="24"/>
        </w:rPr>
        <w:t>предпринимательства</w:t>
      </w:r>
      <w:r w:rsidRPr="008422D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Pr="008422D3">
        <w:rPr>
          <w:rFonts w:ascii="Times New Roman" w:hAnsi="Times New Roman"/>
          <w:color w:val="000000"/>
          <w:sz w:val="24"/>
          <w:szCs w:val="24"/>
        </w:rPr>
        <w:t>а также физическим лицам, применяющим специальный налоговый режим "Налог на профессиональный доход" и организациям</w:t>
      </w:r>
      <w:r w:rsidRPr="008422D3">
        <w:rPr>
          <w:rStyle w:val="FontStyle19"/>
          <w:color w:val="000000"/>
          <w:sz w:val="24"/>
          <w:szCs w:val="24"/>
        </w:rPr>
        <w:t>, образующим инфраструктуру поддержки субъектов малого и среднего предпринимательства</w:t>
      </w:r>
      <w:r w:rsidRPr="008422D3">
        <w:rPr>
          <w:rFonts w:ascii="Times New Roman" w:hAnsi="Times New Roman"/>
          <w:b/>
          <w:color w:val="000000"/>
          <w:sz w:val="24"/>
          <w:szCs w:val="24"/>
        </w:rPr>
        <w:t xml:space="preserve"> и</w:t>
      </w:r>
      <w:r w:rsidRPr="008422D3">
        <w:rPr>
          <w:rFonts w:ascii="Times New Roman" w:hAnsi="Times New Roman"/>
          <w:color w:val="000000"/>
          <w:sz w:val="24"/>
          <w:szCs w:val="24"/>
        </w:rPr>
        <w:t xml:space="preserve"> физических лиц, применяющих специальный налоговый режим "Налог на профессиональный доход"</w:t>
      </w:r>
      <w:proofErr w:type="gramEnd"/>
    </w:p>
    <w:p w:rsidR="008422D3" w:rsidRPr="008422D3" w:rsidRDefault="008422D3" w:rsidP="008422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2D3">
        <w:rPr>
          <w:rFonts w:ascii="Times New Roman" w:hAnsi="Times New Roman"/>
          <w:sz w:val="24"/>
          <w:szCs w:val="24"/>
        </w:rPr>
        <w:t> </w:t>
      </w:r>
    </w:p>
    <w:tbl>
      <w:tblPr>
        <w:tblW w:w="0" w:type="auto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918"/>
        <w:gridCol w:w="2126"/>
        <w:gridCol w:w="2126"/>
        <w:gridCol w:w="1276"/>
        <w:gridCol w:w="1418"/>
        <w:gridCol w:w="2409"/>
      </w:tblGrid>
      <w:tr w:rsidR="008422D3" w:rsidRPr="008422D3" w:rsidTr="008422D3">
        <w:tc>
          <w:tcPr>
            <w:tcW w:w="9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22D3" w:rsidRPr="008422D3" w:rsidRDefault="008422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2D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22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422D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422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22D3" w:rsidRPr="008422D3" w:rsidRDefault="008422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2D3">
              <w:rPr>
                <w:rFonts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22D3" w:rsidRPr="008422D3" w:rsidRDefault="008422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2D3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26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22D3" w:rsidRPr="008422D3" w:rsidRDefault="008422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2D3">
              <w:rPr>
                <w:rFonts w:ascii="Times New Roman" w:hAnsi="Times New Roman"/>
                <w:sz w:val="24"/>
                <w:szCs w:val="24"/>
              </w:rPr>
              <w:t>Площадь, кв. м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22D3" w:rsidRPr="008422D3" w:rsidRDefault="008422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2D3">
              <w:rPr>
                <w:rFonts w:ascii="Times New Roman" w:hAnsi="Times New Roman"/>
                <w:sz w:val="24"/>
                <w:szCs w:val="24"/>
              </w:rPr>
              <w:t>Назначение использования объекта при сдаче в аренду</w:t>
            </w:r>
          </w:p>
        </w:tc>
      </w:tr>
      <w:tr w:rsidR="008422D3" w:rsidRPr="008422D3" w:rsidTr="008422D3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22D3" w:rsidRPr="008422D3" w:rsidRDefault="008422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22D3" w:rsidRPr="008422D3" w:rsidRDefault="008422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22D3" w:rsidRPr="008422D3" w:rsidRDefault="008422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22D3" w:rsidRPr="008422D3" w:rsidRDefault="008422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2D3">
              <w:rPr>
                <w:rFonts w:ascii="Times New Roman" w:hAnsi="Times New Roman"/>
                <w:sz w:val="24"/>
                <w:szCs w:val="24"/>
              </w:rPr>
              <w:t>наземная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22D3" w:rsidRPr="008422D3" w:rsidRDefault="008422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2D3">
              <w:rPr>
                <w:rFonts w:ascii="Times New Roman" w:hAnsi="Times New Roman"/>
                <w:sz w:val="24"/>
                <w:szCs w:val="24"/>
              </w:rPr>
              <w:t>подвальная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22D3" w:rsidRPr="008422D3" w:rsidRDefault="008422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2D3" w:rsidRPr="008422D3" w:rsidTr="008422D3"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22D3" w:rsidRPr="008422D3" w:rsidRDefault="008422D3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422D3">
              <w:rPr>
                <w:rFonts w:ascii="Times New Roman" w:hAnsi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22D3" w:rsidRPr="008422D3" w:rsidRDefault="008422D3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422D3">
              <w:rPr>
                <w:rFonts w:ascii="Times New Roman" w:hAnsi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22D3" w:rsidRPr="008422D3" w:rsidRDefault="008422D3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422D3">
              <w:rPr>
                <w:rFonts w:ascii="Times New Roman" w:hAnsi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22D3" w:rsidRPr="008422D3" w:rsidRDefault="008422D3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422D3">
              <w:rPr>
                <w:rFonts w:ascii="Times New Roman" w:hAnsi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22D3" w:rsidRPr="008422D3" w:rsidRDefault="008422D3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422D3">
              <w:rPr>
                <w:rFonts w:ascii="Times New Roman" w:hAnsi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422D3" w:rsidRPr="008422D3" w:rsidRDefault="008422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22D3" w:rsidRPr="008422D3" w:rsidRDefault="008422D3" w:rsidP="008422D3">
      <w:pPr>
        <w:pStyle w:val="Style5"/>
        <w:widowControl/>
        <w:spacing w:line="240" w:lineRule="auto"/>
        <w:rPr>
          <w:rStyle w:val="FontStyle19"/>
          <w:sz w:val="24"/>
          <w:szCs w:val="24"/>
        </w:rPr>
      </w:pPr>
    </w:p>
    <w:p w:rsidR="008422D3" w:rsidRPr="008422D3" w:rsidRDefault="008422D3" w:rsidP="002630FD">
      <w:pPr>
        <w:rPr>
          <w:rFonts w:ascii="Times New Roman" w:hAnsi="Times New Roman"/>
          <w:sz w:val="24"/>
          <w:szCs w:val="24"/>
        </w:rPr>
      </w:pPr>
    </w:p>
    <w:sectPr w:rsidR="008422D3" w:rsidRPr="008422D3" w:rsidSect="00FC7D3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CF5"/>
    <w:multiLevelType w:val="singleLevel"/>
    <w:tmpl w:val="3E860884"/>
    <w:lvl w:ilvl="0">
      <w:start w:val="9"/>
      <w:numFmt w:val="decimal"/>
      <w:lvlText w:val="3.%1."/>
      <w:legacy w:legacy="1" w:legacySpace="0" w:legacyIndent="63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0C61CD0"/>
    <w:multiLevelType w:val="singleLevel"/>
    <w:tmpl w:val="1D1AD9DA"/>
    <w:lvl w:ilvl="0">
      <w:start w:val="5"/>
      <w:numFmt w:val="decimal"/>
      <w:lvlText w:val="3.6.%1."/>
      <w:legacy w:legacy="1" w:legacySpace="0" w:legacyIndent="6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3C94CBC"/>
    <w:multiLevelType w:val="singleLevel"/>
    <w:tmpl w:val="2C763908"/>
    <w:lvl w:ilvl="0">
      <w:start w:val="1"/>
      <w:numFmt w:val="decimal"/>
      <w:lvlText w:val="3.10.%1."/>
      <w:legacy w:legacy="1" w:legacySpace="0" w:legacyIndent="8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FF375A2"/>
    <w:multiLevelType w:val="singleLevel"/>
    <w:tmpl w:val="3F282DD4"/>
    <w:lvl w:ilvl="0">
      <w:start w:val="2"/>
      <w:numFmt w:val="decimal"/>
      <w:lvlText w:val="3.12.%1."/>
      <w:legacy w:legacy="1" w:legacySpace="0" w:legacyIndent="8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0DD6FAA"/>
    <w:multiLevelType w:val="singleLevel"/>
    <w:tmpl w:val="441EBBAE"/>
    <w:lvl w:ilvl="0">
      <w:start w:val="1"/>
      <w:numFmt w:val="decimal"/>
      <w:lvlText w:val="2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5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4356AB4"/>
    <w:multiLevelType w:val="hybridMultilevel"/>
    <w:tmpl w:val="9A726E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8896E48"/>
    <w:multiLevelType w:val="singleLevel"/>
    <w:tmpl w:val="1BA4B576"/>
    <w:lvl w:ilvl="0">
      <w:start w:val="3"/>
      <w:numFmt w:val="decimal"/>
      <w:lvlText w:val="2.3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512D697B"/>
    <w:multiLevelType w:val="singleLevel"/>
    <w:tmpl w:val="D40EA24C"/>
    <w:lvl w:ilvl="0">
      <w:start w:val="7"/>
      <w:numFmt w:val="decimal"/>
      <w:lvlText w:val="3.5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59832ECB"/>
    <w:multiLevelType w:val="singleLevel"/>
    <w:tmpl w:val="9CE47D5E"/>
    <w:lvl w:ilvl="0">
      <w:start w:val="1"/>
      <w:numFmt w:val="decimal"/>
      <w:lvlText w:val="3.6.%1."/>
      <w:legacy w:legacy="1" w:legacySpace="0" w:legacyIndent="6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5CFE576B"/>
    <w:multiLevelType w:val="singleLevel"/>
    <w:tmpl w:val="B8FE6380"/>
    <w:lvl w:ilvl="0">
      <w:start w:val="2"/>
      <w:numFmt w:val="decimal"/>
      <w:lvlText w:val="3.5.%1."/>
      <w:legacy w:legacy="1" w:legacySpace="0" w:legacyIndent="6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791F71EC"/>
    <w:multiLevelType w:val="singleLevel"/>
    <w:tmpl w:val="9AECC6A8"/>
    <w:lvl w:ilvl="0">
      <w:start w:val="2"/>
      <w:numFmt w:val="decimal"/>
      <w:lvlText w:val="3.%1."/>
      <w:legacy w:legacy="1" w:legacySpace="0" w:legacyIndent="56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7F151815"/>
    <w:multiLevelType w:val="singleLevel"/>
    <w:tmpl w:val="206671D6"/>
    <w:lvl w:ilvl="0">
      <w:start w:val="1"/>
      <w:numFmt w:val="decimal"/>
      <w:lvlText w:val="2.2.%1."/>
      <w:legacy w:legacy="1" w:legacySpace="0" w:legacyIndent="9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  <w:lvlOverride w:ilvl="0">
      <w:startOverride w:val="1"/>
    </w:lvlOverride>
  </w:num>
  <w:num w:numId="5">
    <w:abstractNumId w:val="7"/>
    <w:lvlOverride w:ilvl="0">
      <w:startOverride w:val="3"/>
    </w:lvlOverride>
  </w:num>
  <w:num w:numId="6">
    <w:abstractNumId w:val="11"/>
    <w:lvlOverride w:ilvl="0">
      <w:startOverride w:val="2"/>
    </w:lvlOverride>
  </w:num>
  <w:num w:numId="7">
    <w:abstractNumId w:val="10"/>
    <w:lvlOverride w:ilvl="0">
      <w:startOverride w:val="2"/>
    </w:lvlOverride>
  </w:num>
  <w:num w:numId="8">
    <w:abstractNumId w:val="8"/>
    <w:lvlOverride w:ilvl="0">
      <w:startOverride w:val="7"/>
    </w:lvlOverride>
  </w:num>
  <w:num w:numId="9">
    <w:abstractNumId w:val="9"/>
    <w:lvlOverride w:ilvl="0">
      <w:startOverride w:val="1"/>
    </w:lvlOverride>
  </w:num>
  <w:num w:numId="10">
    <w:abstractNumId w:val="1"/>
    <w:lvlOverride w:ilvl="0">
      <w:startOverride w:val="5"/>
    </w:lvlOverride>
  </w:num>
  <w:num w:numId="11">
    <w:abstractNumId w:val="0"/>
    <w:lvlOverride w:ilvl="0">
      <w:startOverride w:val="9"/>
    </w:lvlOverride>
  </w:num>
  <w:num w:numId="12">
    <w:abstractNumId w:val="2"/>
    <w:lvlOverride w:ilvl="0">
      <w:startOverride w:val="1"/>
    </w:lvlOverride>
  </w:num>
  <w:num w:numId="13">
    <w:abstractNumId w:val="3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243"/>
    <w:rsid w:val="00041325"/>
    <w:rsid w:val="00044F32"/>
    <w:rsid w:val="00046B15"/>
    <w:rsid w:val="000509E1"/>
    <w:rsid w:val="00070822"/>
    <w:rsid w:val="000C0282"/>
    <w:rsid w:val="000C4305"/>
    <w:rsid w:val="000D018F"/>
    <w:rsid w:val="000D5DD5"/>
    <w:rsid w:val="000F35A2"/>
    <w:rsid w:val="000F3D18"/>
    <w:rsid w:val="0010214D"/>
    <w:rsid w:val="001150D9"/>
    <w:rsid w:val="00117190"/>
    <w:rsid w:val="00125D9C"/>
    <w:rsid w:val="00144358"/>
    <w:rsid w:val="00162169"/>
    <w:rsid w:val="00166A6D"/>
    <w:rsid w:val="001F4AA6"/>
    <w:rsid w:val="001F7ECE"/>
    <w:rsid w:val="002112E0"/>
    <w:rsid w:val="00215A8D"/>
    <w:rsid w:val="002328C5"/>
    <w:rsid w:val="00237937"/>
    <w:rsid w:val="0025668F"/>
    <w:rsid w:val="002630FD"/>
    <w:rsid w:val="00263780"/>
    <w:rsid w:val="002700AF"/>
    <w:rsid w:val="00280507"/>
    <w:rsid w:val="002A477F"/>
    <w:rsid w:val="002A608A"/>
    <w:rsid w:val="002B2078"/>
    <w:rsid w:val="002C3981"/>
    <w:rsid w:val="00301DA5"/>
    <w:rsid w:val="0031152F"/>
    <w:rsid w:val="003209B5"/>
    <w:rsid w:val="0036668E"/>
    <w:rsid w:val="00384CAA"/>
    <w:rsid w:val="003F2B40"/>
    <w:rsid w:val="00400476"/>
    <w:rsid w:val="0040531C"/>
    <w:rsid w:val="00421F87"/>
    <w:rsid w:val="0044332D"/>
    <w:rsid w:val="00466FC0"/>
    <w:rsid w:val="00471181"/>
    <w:rsid w:val="00491193"/>
    <w:rsid w:val="004B712F"/>
    <w:rsid w:val="004D2E76"/>
    <w:rsid w:val="004D60FF"/>
    <w:rsid w:val="004F436E"/>
    <w:rsid w:val="004F67D7"/>
    <w:rsid w:val="0056610F"/>
    <w:rsid w:val="00584872"/>
    <w:rsid w:val="005B2296"/>
    <w:rsid w:val="005F490F"/>
    <w:rsid w:val="00606568"/>
    <w:rsid w:val="00606B10"/>
    <w:rsid w:val="00615683"/>
    <w:rsid w:val="00630855"/>
    <w:rsid w:val="0063209D"/>
    <w:rsid w:val="00632D8E"/>
    <w:rsid w:val="00640FD7"/>
    <w:rsid w:val="00654B58"/>
    <w:rsid w:val="00656493"/>
    <w:rsid w:val="00667F16"/>
    <w:rsid w:val="006726DB"/>
    <w:rsid w:val="0067528A"/>
    <w:rsid w:val="006937C6"/>
    <w:rsid w:val="00696241"/>
    <w:rsid w:val="006D3280"/>
    <w:rsid w:val="006D5358"/>
    <w:rsid w:val="006E5C27"/>
    <w:rsid w:val="007046D1"/>
    <w:rsid w:val="0071794D"/>
    <w:rsid w:val="007201CE"/>
    <w:rsid w:val="00726070"/>
    <w:rsid w:val="007414D0"/>
    <w:rsid w:val="007579F5"/>
    <w:rsid w:val="00757B8A"/>
    <w:rsid w:val="0076020F"/>
    <w:rsid w:val="00770641"/>
    <w:rsid w:val="0079530D"/>
    <w:rsid w:val="007A0FE9"/>
    <w:rsid w:val="007A2BEF"/>
    <w:rsid w:val="007B2DA5"/>
    <w:rsid w:val="007C3146"/>
    <w:rsid w:val="007E3CD6"/>
    <w:rsid w:val="007E7AB4"/>
    <w:rsid w:val="00807F26"/>
    <w:rsid w:val="00817180"/>
    <w:rsid w:val="008422D3"/>
    <w:rsid w:val="008535A0"/>
    <w:rsid w:val="00853ED4"/>
    <w:rsid w:val="008664D5"/>
    <w:rsid w:val="008731FD"/>
    <w:rsid w:val="00886EF9"/>
    <w:rsid w:val="00887E65"/>
    <w:rsid w:val="0089729F"/>
    <w:rsid w:val="008F145E"/>
    <w:rsid w:val="008F6065"/>
    <w:rsid w:val="009017B1"/>
    <w:rsid w:val="00917796"/>
    <w:rsid w:val="00941C05"/>
    <w:rsid w:val="00944ADF"/>
    <w:rsid w:val="00953D1E"/>
    <w:rsid w:val="00955869"/>
    <w:rsid w:val="00956FE6"/>
    <w:rsid w:val="00972454"/>
    <w:rsid w:val="00977365"/>
    <w:rsid w:val="009B7971"/>
    <w:rsid w:val="009C19AD"/>
    <w:rsid w:val="009D3B80"/>
    <w:rsid w:val="00A0495D"/>
    <w:rsid w:val="00A15903"/>
    <w:rsid w:val="00A15D47"/>
    <w:rsid w:val="00A306EB"/>
    <w:rsid w:val="00A4162E"/>
    <w:rsid w:val="00A4799D"/>
    <w:rsid w:val="00A64F69"/>
    <w:rsid w:val="00A73557"/>
    <w:rsid w:val="00A73B5C"/>
    <w:rsid w:val="00A76DC6"/>
    <w:rsid w:val="00AC0A45"/>
    <w:rsid w:val="00AE5689"/>
    <w:rsid w:val="00AE5DD9"/>
    <w:rsid w:val="00AF2069"/>
    <w:rsid w:val="00B04D5C"/>
    <w:rsid w:val="00B07442"/>
    <w:rsid w:val="00B26AAE"/>
    <w:rsid w:val="00B27EED"/>
    <w:rsid w:val="00B30367"/>
    <w:rsid w:val="00B30E86"/>
    <w:rsid w:val="00B343C9"/>
    <w:rsid w:val="00B41BFD"/>
    <w:rsid w:val="00B61243"/>
    <w:rsid w:val="00B651C5"/>
    <w:rsid w:val="00B91C88"/>
    <w:rsid w:val="00B9479B"/>
    <w:rsid w:val="00BA0E03"/>
    <w:rsid w:val="00BB1F99"/>
    <w:rsid w:val="00BE1A86"/>
    <w:rsid w:val="00BF37E4"/>
    <w:rsid w:val="00BF37F3"/>
    <w:rsid w:val="00BF69F4"/>
    <w:rsid w:val="00C05A52"/>
    <w:rsid w:val="00C33C1C"/>
    <w:rsid w:val="00C44864"/>
    <w:rsid w:val="00C5082E"/>
    <w:rsid w:val="00C55323"/>
    <w:rsid w:val="00CA4C14"/>
    <w:rsid w:val="00CD640B"/>
    <w:rsid w:val="00CE0D86"/>
    <w:rsid w:val="00D05CBA"/>
    <w:rsid w:val="00D22B91"/>
    <w:rsid w:val="00D25EB3"/>
    <w:rsid w:val="00D3581A"/>
    <w:rsid w:val="00D43D43"/>
    <w:rsid w:val="00D479D8"/>
    <w:rsid w:val="00D73CC2"/>
    <w:rsid w:val="00D91FB5"/>
    <w:rsid w:val="00DA076E"/>
    <w:rsid w:val="00DE36EF"/>
    <w:rsid w:val="00DF06EF"/>
    <w:rsid w:val="00DF446D"/>
    <w:rsid w:val="00E34DB0"/>
    <w:rsid w:val="00E63ABB"/>
    <w:rsid w:val="00E66054"/>
    <w:rsid w:val="00E775F5"/>
    <w:rsid w:val="00E83497"/>
    <w:rsid w:val="00E91603"/>
    <w:rsid w:val="00E91B7E"/>
    <w:rsid w:val="00E93E92"/>
    <w:rsid w:val="00E9593B"/>
    <w:rsid w:val="00ED4671"/>
    <w:rsid w:val="00EE3381"/>
    <w:rsid w:val="00EF4AA4"/>
    <w:rsid w:val="00EF4C1D"/>
    <w:rsid w:val="00F21B99"/>
    <w:rsid w:val="00F21CA9"/>
    <w:rsid w:val="00F42582"/>
    <w:rsid w:val="00F6201E"/>
    <w:rsid w:val="00F71208"/>
    <w:rsid w:val="00F75FC6"/>
    <w:rsid w:val="00F76B4A"/>
    <w:rsid w:val="00F80DA2"/>
    <w:rsid w:val="00F90511"/>
    <w:rsid w:val="00F91A37"/>
    <w:rsid w:val="00F97616"/>
    <w:rsid w:val="00FA2B2F"/>
    <w:rsid w:val="00FC7D32"/>
    <w:rsid w:val="00FE2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4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73557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3557"/>
    <w:rPr>
      <w:rFonts w:ascii="Arial" w:hAnsi="Arial" w:cs="Arial"/>
      <w:b/>
      <w:bCs/>
      <w:kern w:val="32"/>
      <w:sz w:val="32"/>
      <w:szCs w:val="32"/>
    </w:rPr>
  </w:style>
  <w:style w:type="paragraph" w:styleId="a3">
    <w:name w:val="Title"/>
    <w:basedOn w:val="a"/>
    <w:link w:val="a4"/>
    <w:uiPriority w:val="99"/>
    <w:qFormat/>
    <w:rsid w:val="00B61243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B61243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B61243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B61243"/>
    <w:rPr>
      <w:rFonts w:ascii="Arial Narrow" w:hAnsi="Arial Narrow" w:cs="Arial"/>
      <w:sz w:val="24"/>
      <w:szCs w:val="24"/>
    </w:rPr>
  </w:style>
  <w:style w:type="paragraph" w:customStyle="1" w:styleId="ConsPlusNormal">
    <w:name w:val="ConsPlusNormal"/>
    <w:uiPriority w:val="99"/>
    <w:rsid w:val="00A7355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 Spacing"/>
    <w:uiPriority w:val="99"/>
    <w:qFormat/>
    <w:rsid w:val="00A73557"/>
    <w:rPr>
      <w:rFonts w:ascii="Arial" w:hAnsi="Arial" w:cs="Arial"/>
      <w:sz w:val="22"/>
      <w:szCs w:val="24"/>
    </w:rPr>
  </w:style>
  <w:style w:type="table" w:styleId="a8">
    <w:name w:val="Table Grid"/>
    <w:basedOn w:val="a1"/>
    <w:uiPriority w:val="99"/>
    <w:rsid w:val="007579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uiPriority w:val="99"/>
    <w:rsid w:val="00887E6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19">
    <w:name w:val="Font Style19"/>
    <w:basedOn w:val="a0"/>
    <w:uiPriority w:val="99"/>
    <w:rsid w:val="004B712F"/>
    <w:rPr>
      <w:rFonts w:ascii="Times New Roman" w:hAnsi="Times New Roman" w:cs="Times New Roman"/>
      <w:sz w:val="28"/>
      <w:szCs w:val="28"/>
    </w:rPr>
  </w:style>
  <w:style w:type="paragraph" w:customStyle="1" w:styleId="Style7">
    <w:name w:val="Style7"/>
    <w:basedOn w:val="a"/>
    <w:uiPriority w:val="99"/>
    <w:rsid w:val="0010214D"/>
    <w:pPr>
      <w:widowControl w:val="0"/>
      <w:autoSpaceDE w:val="0"/>
      <w:autoSpaceDN w:val="0"/>
      <w:adjustRightInd w:val="0"/>
      <w:spacing w:after="0" w:line="324" w:lineRule="exact"/>
      <w:ind w:firstLine="792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10214D"/>
    <w:pPr>
      <w:widowControl w:val="0"/>
      <w:autoSpaceDE w:val="0"/>
      <w:autoSpaceDN w:val="0"/>
      <w:adjustRightInd w:val="0"/>
      <w:spacing w:after="0" w:line="324" w:lineRule="exact"/>
      <w:ind w:firstLine="785"/>
      <w:jc w:val="both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10214D"/>
    <w:rPr>
      <w:rFonts w:ascii="Times New Roman" w:hAnsi="Times New Roman" w:cs="Times New Roman"/>
      <w:i/>
      <w:iCs/>
      <w:sz w:val="28"/>
      <w:szCs w:val="28"/>
    </w:rPr>
  </w:style>
  <w:style w:type="paragraph" w:customStyle="1" w:styleId="11">
    <w:name w:val="Знак1"/>
    <w:basedOn w:val="a"/>
    <w:uiPriority w:val="99"/>
    <w:rsid w:val="00F75FC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a">
    <w:name w:val="Normal (Web)"/>
    <w:basedOn w:val="a"/>
    <w:uiPriority w:val="99"/>
    <w:unhideWhenUsed/>
    <w:rsid w:val="000F35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8422D3"/>
    <w:pPr>
      <w:widowControl w:val="0"/>
      <w:autoSpaceDE w:val="0"/>
      <w:autoSpaceDN w:val="0"/>
      <w:adjustRightInd w:val="0"/>
      <w:spacing w:after="0" w:line="325" w:lineRule="exact"/>
      <w:ind w:firstLine="554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8422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8422D3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Style14">
    <w:name w:val="Style14"/>
    <w:basedOn w:val="a"/>
    <w:uiPriority w:val="99"/>
    <w:rsid w:val="008422D3"/>
    <w:pPr>
      <w:widowControl w:val="0"/>
      <w:autoSpaceDE w:val="0"/>
      <w:autoSpaceDN w:val="0"/>
      <w:adjustRightInd w:val="0"/>
      <w:spacing w:after="0" w:line="322" w:lineRule="exact"/>
      <w:ind w:firstLine="698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8422D3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Calibri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8422D3"/>
    <w:pPr>
      <w:widowControl w:val="0"/>
      <w:autoSpaceDE w:val="0"/>
      <w:autoSpaceDN w:val="0"/>
      <w:adjustRightInd w:val="0"/>
      <w:spacing w:after="0" w:line="504" w:lineRule="exact"/>
      <w:ind w:firstLine="2520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4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3114</Words>
  <Characters>17755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Березино</cp:lastModifiedBy>
  <cp:revision>25</cp:revision>
  <cp:lastPrinted>2020-11-17T06:22:00Z</cp:lastPrinted>
  <dcterms:created xsi:type="dcterms:W3CDTF">2018-07-31T11:39:00Z</dcterms:created>
  <dcterms:modified xsi:type="dcterms:W3CDTF">2021-01-29T08:43:00Z</dcterms:modified>
</cp:coreProperties>
</file>